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DC" w:rsidRDefault="003A59DC" w:rsidP="008A7DFF">
      <w:pPr>
        <w:tabs>
          <w:tab w:val="left" w:pos="567"/>
        </w:tabs>
        <w:autoSpaceDE w:val="0"/>
        <w:ind w:left="1134" w:right="1701"/>
        <w:jc w:val="both"/>
        <w:rPr>
          <w:sz w:val="28"/>
          <w:szCs w:val="28"/>
        </w:rPr>
      </w:pPr>
    </w:p>
    <w:p w:rsidR="00E253D0" w:rsidRPr="00A031B2" w:rsidRDefault="00E253D0" w:rsidP="00E46C2D">
      <w:pPr>
        <w:jc w:val="center"/>
        <w:rPr>
          <w:rFonts w:ascii="Arial" w:hAnsi="Arial" w:cs="Arial"/>
        </w:rPr>
      </w:pPr>
      <w:r w:rsidRPr="00A031B2">
        <w:rPr>
          <w:rFonts w:ascii="Arial" w:hAnsi="Arial" w:cs="Arial"/>
        </w:rPr>
        <w:t>РОССИЙСКАЯ ФЕДЕРАЦИЯ</w:t>
      </w:r>
    </w:p>
    <w:p w:rsidR="00571C62" w:rsidRPr="00A031B2" w:rsidRDefault="00E253D0" w:rsidP="00E46C2D">
      <w:pPr>
        <w:jc w:val="center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АДМИНИСТРАЦИЯ </w:t>
      </w:r>
      <w:r w:rsidR="00724675" w:rsidRPr="00A031B2">
        <w:rPr>
          <w:rFonts w:ascii="Arial" w:hAnsi="Arial" w:cs="Arial"/>
        </w:rPr>
        <w:t>ЖДИМИРСКОГО</w:t>
      </w:r>
      <w:r w:rsidR="00EC6728" w:rsidRPr="00A031B2">
        <w:rPr>
          <w:rFonts w:ascii="Arial" w:hAnsi="Arial" w:cs="Arial"/>
        </w:rPr>
        <w:t xml:space="preserve"> СЕЛЬСКОГО ПОСЕЛЕНИЯ </w:t>
      </w:r>
    </w:p>
    <w:p w:rsidR="00E253D0" w:rsidRPr="00A031B2" w:rsidRDefault="00E253D0" w:rsidP="00E46C2D">
      <w:pPr>
        <w:jc w:val="center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E253D0" w:rsidRPr="00A031B2" w:rsidRDefault="00571C62" w:rsidP="00E46C2D">
      <w:pPr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       </w:t>
      </w:r>
    </w:p>
    <w:p w:rsidR="00E253D0" w:rsidRPr="00A031B2" w:rsidRDefault="00571C62" w:rsidP="00571C62">
      <w:pPr>
        <w:autoSpaceDE w:val="0"/>
        <w:jc w:val="center"/>
        <w:rPr>
          <w:rFonts w:ascii="Arial" w:hAnsi="Arial" w:cs="Arial"/>
        </w:rPr>
      </w:pPr>
      <w:r w:rsidRPr="00A031B2">
        <w:rPr>
          <w:rFonts w:ascii="Arial" w:hAnsi="Arial" w:cs="Arial"/>
        </w:rPr>
        <w:t>ПОСТАНОВЛЕНИЕ</w:t>
      </w:r>
    </w:p>
    <w:p w:rsidR="00E253D0" w:rsidRPr="00A031B2" w:rsidRDefault="00E253D0" w:rsidP="00E46C2D">
      <w:pPr>
        <w:autoSpaceDE w:val="0"/>
        <w:rPr>
          <w:rFonts w:ascii="Arial" w:hAnsi="Arial" w:cs="Arial"/>
        </w:rPr>
      </w:pPr>
    </w:p>
    <w:p w:rsidR="00E253D0" w:rsidRPr="00A031B2" w:rsidRDefault="00571C62" w:rsidP="008A7DFF">
      <w:pPr>
        <w:autoSpaceDE w:val="0"/>
        <w:rPr>
          <w:rFonts w:ascii="Arial" w:hAnsi="Arial" w:cs="Arial"/>
        </w:rPr>
      </w:pPr>
      <w:r w:rsidRPr="00A031B2">
        <w:rPr>
          <w:rFonts w:ascii="Arial" w:hAnsi="Arial" w:cs="Arial"/>
        </w:rPr>
        <w:t>«</w:t>
      </w:r>
      <w:r w:rsidR="00B628AE" w:rsidRPr="00A031B2">
        <w:rPr>
          <w:rFonts w:ascii="Arial" w:hAnsi="Arial" w:cs="Arial"/>
        </w:rPr>
        <w:t>04</w:t>
      </w:r>
      <w:r w:rsidRPr="00A031B2">
        <w:rPr>
          <w:rFonts w:ascii="Arial" w:hAnsi="Arial" w:cs="Arial"/>
        </w:rPr>
        <w:t xml:space="preserve">» </w:t>
      </w:r>
      <w:r w:rsidR="00E814BF" w:rsidRPr="00A031B2">
        <w:rPr>
          <w:rFonts w:ascii="Arial" w:hAnsi="Arial" w:cs="Arial"/>
        </w:rPr>
        <w:t xml:space="preserve">июня </w:t>
      </w:r>
      <w:r w:rsidR="00EC6728" w:rsidRPr="00A031B2">
        <w:rPr>
          <w:rFonts w:ascii="Arial" w:hAnsi="Arial" w:cs="Arial"/>
        </w:rPr>
        <w:t xml:space="preserve"> 201</w:t>
      </w:r>
      <w:r w:rsidR="00E814BF" w:rsidRPr="00A031B2">
        <w:rPr>
          <w:rFonts w:ascii="Arial" w:hAnsi="Arial" w:cs="Arial"/>
        </w:rPr>
        <w:t>8</w:t>
      </w:r>
      <w:r w:rsidR="00E253D0" w:rsidRPr="00A031B2">
        <w:rPr>
          <w:rFonts w:ascii="Arial" w:hAnsi="Arial" w:cs="Arial"/>
        </w:rPr>
        <w:t xml:space="preserve"> г.                         </w:t>
      </w:r>
      <w:r w:rsidRPr="00A031B2">
        <w:rPr>
          <w:rFonts w:ascii="Arial" w:hAnsi="Arial" w:cs="Arial"/>
        </w:rPr>
        <w:t xml:space="preserve">                                                               </w:t>
      </w:r>
      <w:r w:rsidR="008A7DFF">
        <w:rPr>
          <w:rFonts w:ascii="Arial" w:hAnsi="Arial" w:cs="Arial"/>
        </w:rPr>
        <w:t xml:space="preserve">     </w:t>
      </w:r>
      <w:r w:rsidRPr="00A031B2">
        <w:rPr>
          <w:rFonts w:ascii="Arial" w:hAnsi="Arial" w:cs="Arial"/>
        </w:rPr>
        <w:t xml:space="preserve">№ </w:t>
      </w:r>
      <w:r w:rsidR="00B628AE" w:rsidRPr="00A031B2">
        <w:rPr>
          <w:rFonts w:ascii="Arial" w:hAnsi="Arial" w:cs="Arial"/>
        </w:rPr>
        <w:t>17</w:t>
      </w:r>
    </w:p>
    <w:p w:rsidR="003A59DC" w:rsidRPr="00A031B2" w:rsidRDefault="003A59DC" w:rsidP="00E46C2D">
      <w:pPr>
        <w:autoSpaceDE w:val="0"/>
        <w:jc w:val="both"/>
        <w:rPr>
          <w:rFonts w:ascii="Arial" w:hAnsi="Arial" w:cs="Arial"/>
        </w:rPr>
      </w:pPr>
    </w:p>
    <w:p w:rsidR="00EC6728" w:rsidRPr="00A031B2" w:rsidRDefault="003A59DC" w:rsidP="00D4094E">
      <w:pPr>
        <w:tabs>
          <w:tab w:val="left" w:pos="709"/>
          <w:tab w:val="left" w:pos="1134"/>
        </w:tabs>
        <w:autoSpaceDE w:val="0"/>
        <w:rPr>
          <w:rFonts w:ascii="Arial" w:hAnsi="Arial" w:cs="Arial"/>
        </w:rPr>
      </w:pPr>
      <w:r w:rsidRPr="00A031B2">
        <w:rPr>
          <w:rFonts w:ascii="Arial" w:hAnsi="Arial" w:cs="Arial"/>
        </w:rPr>
        <w:t>«Об утверждении муниципальной программы</w:t>
      </w:r>
      <w:r w:rsidRPr="00A031B2">
        <w:rPr>
          <w:rFonts w:ascii="Arial" w:hAnsi="Arial" w:cs="Arial"/>
        </w:rPr>
        <w:br/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="00EC6728" w:rsidRPr="00A031B2">
        <w:rPr>
          <w:rFonts w:ascii="Arial" w:hAnsi="Arial" w:cs="Arial"/>
        </w:rPr>
        <w:t xml:space="preserve"> </w:t>
      </w:r>
      <w:r w:rsidR="00A031B2">
        <w:rPr>
          <w:rFonts w:ascii="Arial" w:hAnsi="Arial" w:cs="Arial"/>
        </w:rPr>
        <w:t xml:space="preserve">          </w:t>
      </w:r>
      <w:r w:rsidR="00EC6728" w:rsidRPr="00A031B2">
        <w:rPr>
          <w:rFonts w:ascii="Arial" w:hAnsi="Arial" w:cs="Arial"/>
        </w:rPr>
        <w:t>сельского</w:t>
      </w:r>
      <w:r w:rsidR="00A031B2">
        <w:rPr>
          <w:rFonts w:ascii="Arial" w:hAnsi="Arial" w:cs="Arial"/>
        </w:rPr>
        <w:t xml:space="preserve">        </w:t>
      </w:r>
      <w:r w:rsidR="00EC6728" w:rsidRPr="00A031B2">
        <w:rPr>
          <w:rFonts w:ascii="Arial" w:hAnsi="Arial" w:cs="Arial"/>
        </w:rPr>
        <w:t xml:space="preserve"> поселения</w:t>
      </w:r>
    </w:p>
    <w:p w:rsidR="003A59DC" w:rsidRPr="00A031B2" w:rsidRDefault="003A59DC" w:rsidP="00E46C2D">
      <w:pPr>
        <w:autoSpaceDE w:val="0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</w:t>
      </w:r>
      <w:r w:rsidR="00A031B2">
        <w:rPr>
          <w:rFonts w:ascii="Arial" w:hAnsi="Arial" w:cs="Arial"/>
        </w:rPr>
        <w:t xml:space="preserve">   </w:t>
      </w:r>
      <w:r w:rsidRPr="00A031B2">
        <w:rPr>
          <w:rFonts w:ascii="Arial" w:hAnsi="Arial" w:cs="Arial"/>
        </w:rPr>
        <w:t xml:space="preserve"> района </w:t>
      </w:r>
      <w:r w:rsidR="00A031B2">
        <w:rPr>
          <w:rFonts w:ascii="Arial" w:hAnsi="Arial" w:cs="Arial"/>
        </w:rPr>
        <w:t xml:space="preserve">   </w:t>
      </w:r>
      <w:r w:rsidRPr="00A031B2">
        <w:rPr>
          <w:rFonts w:ascii="Arial" w:hAnsi="Arial" w:cs="Arial"/>
        </w:rPr>
        <w:t>Орловской</w:t>
      </w:r>
      <w:r w:rsidR="00A031B2">
        <w:rPr>
          <w:rFonts w:ascii="Arial" w:hAnsi="Arial" w:cs="Arial"/>
        </w:rPr>
        <w:t xml:space="preserve">   </w:t>
      </w:r>
      <w:r w:rsidRPr="00A031B2">
        <w:rPr>
          <w:rFonts w:ascii="Arial" w:hAnsi="Arial" w:cs="Arial"/>
        </w:rPr>
        <w:t xml:space="preserve"> области</w:t>
      </w:r>
    </w:p>
    <w:p w:rsidR="00EC6728" w:rsidRPr="00A031B2" w:rsidRDefault="003A59DC" w:rsidP="008A7DFF">
      <w:pPr>
        <w:tabs>
          <w:tab w:val="left" w:pos="709"/>
        </w:tabs>
        <w:autoSpaceDE w:val="0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«Развитие </w:t>
      </w:r>
      <w:r w:rsidR="00A031B2">
        <w:rPr>
          <w:rFonts w:ascii="Arial" w:hAnsi="Arial" w:cs="Arial"/>
        </w:rPr>
        <w:t xml:space="preserve">    </w:t>
      </w:r>
      <w:r w:rsidR="00EC6728" w:rsidRPr="00A031B2">
        <w:rPr>
          <w:rFonts w:ascii="Arial" w:hAnsi="Arial" w:cs="Arial"/>
        </w:rPr>
        <w:t xml:space="preserve">комплексного </w:t>
      </w:r>
      <w:r w:rsidR="00A031B2">
        <w:rPr>
          <w:rFonts w:ascii="Arial" w:hAnsi="Arial" w:cs="Arial"/>
        </w:rPr>
        <w:t xml:space="preserve">   </w:t>
      </w:r>
      <w:r w:rsidR="00EC6728" w:rsidRPr="00A031B2">
        <w:rPr>
          <w:rFonts w:ascii="Arial" w:hAnsi="Arial" w:cs="Arial"/>
        </w:rPr>
        <w:t xml:space="preserve">благоустройства </w:t>
      </w:r>
    </w:p>
    <w:p w:rsidR="00EC6728" w:rsidRPr="00A031B2" w:rsidRDefault="00724675" w:rsidP="00E46C2D">
      <w:pPr>
        <w:autoSpaceDE w:val="0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="00EC6728" w:rsidRPr="00A031B2">
        <w:rPr>
          <w:rFonts w:ascii="Arial" w:hAnsi="Arial" w:cs="Arial"/>
        </w:rPr>
        <w:t xml:space="preserve"> </w:t>
      </w:r>
      <w:r w:rsidR="00A031B2">
        <w:rPr>
          <w:rFonts w:ascii="Arial" w:hAnsi="Arial" w:cs="Arial"/>
        </w:rPr>
        <w:t xml:space="preserve">          </w:t>
      </w:r>
      <w:r w:rsidR="00EC6728" w:rsidRPr="00A031B2">
        <w:rPr>
          <w:rFonts w:ascii="Arial" w:hAnsi="Arial" w:cs="Arial"/>
        </w:rPr>
        <w:t>сельского</w:t>
      </w:r>
      <w:r w:rsidR="00A031B2">
        <w:rPr>
          <w:rFonts w:ascii="Arial" w:hAnsi="Arial" w:cs="Arial"/>
        </w:rPr>
        <w:t xml:space="preserve">         </w:t>
      </w:r>
      <w:r w:rsidR="00EC6728" w:rsidRPr="00A031B2">
        <w:rPr>
          <w:rFonts w:ascii="Arial" w:hAnsi="Arial" w:cs="Arial"/>
        </w:rPr>
        <w:t xml:space="preserve"> поселения</w:t>
      </w:r>
    </w:p>
    <w:p w:rsidR="00EC6728" w:rsidRPr="00A031B2" w:rsidRDefault="00EC6728" w:rsidP="00A031B2">
      <w:pPr>
        <w:tabs>
          <w:tab w:val="left" w:pos="709"/>
        </w:tabs>
        <w:autoSpaceDE w:val="0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</w:t>
      </w:r>
      <w:r w:rsidR="00A031B2">
        <w:rPr>
          <w:rFonts w:ascii="Arial" w:hAnsi="Arial" w:cs="Arial"/>
        </w:rPr>
        <w:t xml:space="preserve">   </w:t>
      </w:r>
      <w:r w:rsidRPr="00A031B2">
        <w:rPr>
          <w:rFonts w:ascii="Arial" w:hAnsi="Arial" w:cs="Arial"/>
        </w:rPr>
        <w:t xml:space="preserve"> района</w:t>
      </w:r>
      <w:r w:rsidR="00A031B2">
        <w:rPr>
          <w:rFonts w:ascii="Arial" w:hAnsi="Arial" w:cs="Arial"/>
        </w:rPr>
        <w:t xml:space="preserve">   </w:t>
      </w:r>
      <w:r w:rsidRPr="00A031B2">
        <w:rPr>
          <w:rFonts w:ascii="Arial" w:hAnsi="Arial" w:cs="Arial"/>
        </w:rPr>
        <w:t xml:space="preserve"> Орловской</w:t>
      </w:r>
      <w:r w:rsidR="00A031B2">
        <w:rPr>
          <w:rFonts w:ascii="Arial" w:hAnsi="Arial" w:cs="Arial"/>
        </w:rPr>
        <w:t xml:space="preserve">    </w:t>
      </w:r>
      <w:r w:rsidRPr="00A031B2">
        <w:rPr>
          <w:rFonts w:ascii="Arial" w:hAnsi="Arial" w:cs="Arial"/>
        </w:rPr>
        <w:t xml:space="preserve"> области</w:t>
      </w:r>
    </w:p>
    <w:p w:rsidR="00EC6728" w:rsidRPr="00A031B2" w:rsidRDefault="00EC6728" w:rsidP="00E46C2D">
      <w:pPr>
        <w:autoSpaceDE w:val="0"/>
        <w:rPr>
          <w:rFonts w:ascii="Arial" w:hAnsi="Arial" w:cs="Arial"/>
        </w:rPr>
      </w:pPr>
      <w:r w:rsidRPr="00A031B2">
        <w:rPr>
          <w:rFonts w:ascii="Arial" w:hAnsi="Arial" w:cs="Arial"/>
        </w:rPr>
        <w:t>на 201</w:t>
      </w:r>
      <w:r w:rsidR="00724675" w:rsidRPr="00A031B2">
        <w:rPr>
          <w:rFonts w:ascii="Arial" w:hAnsi="Arial" w:cs="Arial"/>
        </w:rPr>
        <w:t>8</w:t>
      </w:r>
      <w:r w:rsidR="00774F4B" w:rsidRPr="00A031B2">
        <w:rPr>
          <w:rFonts w:ascii="Arial" w:hAnsi="Arial" w:cs="Arial"/>
        </w:rPr>
        <w:t>-2020</w:t>
      </w:r>
      <w:r w:rsidR="00E437A0" w:rsidRPr="00A031B2">
        <w:rPr>
          <w:rFonts w:ascii="Arial" w:hAnsi="Arial" w:cs="Arial"/>
        </w:rPr>
        <w:t>год</w:t>
      </w:r>
      <w:r w:rsidR="00774F4B" w:rsidRPr="00A031B2">
        <w:rPr>
          <w:rFonts w:ascii="Arial" w:hAnsi="Arial" w:cs="Arial"/>
        </w:rPr>
        <w:t>ы</w:t>
      </w:r>
      <w:r w:rsidRPr="00A031B2">
        <w:rPr>
          <w:rFonts w:ascii="Arial" w:hAnsi="Arial" w:cs="Arial"/>
        </w:rPr>
        <w:t>»</w:t>
      </w:r>
    </w:p>
    <w:p w:rsidR="00EC6728" w:rsidRPr="00A031B2" w:rsidRDefault="00EC6728" w:rsidP="00E46C2D">
      <w:pPr>
        <w:autoSpaceDE w:val="0"/>
        <w:rPr>
          <w:rFonts w:ascii="Arial" w:hAnsi="Arial" w:cs="Arial"/>
        </w:rPr>
      </w:pPr>
    </w:p>
    <w:p w:rsidR="00EC6728" w:rsidRPr="00A031B2" w:rsidRDefault="00EC6728" w:rsidP="00E46C2D">
      <w:pPr>
        <w:autoSpaceDE w:val="0"/>
        <w:rPr>
          <w:rFonts w:ascii="Arial" w:hAnsi="Arial" w:cs="Arial"/>
        </w:rPr>
      </w:pPr>
    </w:p>
    <w:p w:rsidR="003A59DC" w:rsidRPr="00A031B2" w:rsidRDefault="00EC6728" w:rsidP="008A7DFF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</w:t>
      </w:r>
      <w:r w:rsidR="00A031B2">
        <w:rPr>
          <w:rFonts w:ascii="Arial" w:hAnsi="Arial" w:cs="Arial"/>
        </w:rPr>
        <w:t xml:space="preserve">          </w:t>
      </w:r>
      <w:r w:rsidRPr="00A031B2">
        <w:rPr>
          <w:rFonts w:ascii="Arial" w:hAnsi="Arial" w:cs="Arial"/>
        </w:rPr>
        <w:t>В соответствии с Федеральным Законом от 06.10.2003</w:t>
      </w:r>
      <w:r w:rsidR="008A7DFF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 xml:space="preserve">г. №131-ФЗ «Об общих принципах организации местного самоуправления», Уставом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органа местного самоуправления в сфере благоустройства</w:t>
      </w:r>
      <w:r w:rsidR="003A59DC" w:rsidRPr="00A031B2">
        <w:rPr>
          <w:rFonts w:ascii="Arial" w:hAnsi="Arial" w:cs="Arial"/>
        </w:rPr>
        <w:t xml:space="preserve">, </w:t>
      </w:r>
      <w:r w:rsidRPr="00A031B2">
        <w:rPr>
          <w:rFonts w:ascii="Arial" w:hAnsi="Arial" w:cs="Arial"/>
        </w:rPr>
        <w:t>а</w:t>
      </w:r>
      <w:r w:rsidR="003A59DC" w:rsidRPr="00A031B2">
        <w:rPr>
          <w:rFonts w:ascii="Arial" w:hAnsi="Arial" w:cs="Arial"/>
        </w:rPr>
        <w:t>дминистрация</w:t>
      </w:r>
      <w:r w:rsidR="00724675" w:rsidRPr="00A031B2">
        <w:rPr>
          <w:rFonts w:ascii="Arial" w:hAnsi="Arial" w:cs="Arial"/>
        </w:rPr>
        <w:t xml:space="preserve">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="007B6D3C" w:rsidRPr="00A031B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сельского поселения</w:t>
      </w:r>
      <w:r w:rsidR="003A59DC" w:rsidRPr="00A031B2">
        <w:rPr>
          <w:rFonts w:ascii="Arial" w:hAnsi="Arial" w:cs="Arial"/>
        </w:rPr>
        <w:t xml:space="preserve"> Знаменского района</w:t>
      </w:r>
      <w:r w:rsidRPr="00A031B2">
        <w:rPr>
          <w:rFonts w:ascii="Arial" w:hAnsi="Arial" w:cs="Arial"/>
        </w:rPr>
        <w:t xml:space="preserve"> Орловской области</w:t>
      </w:r>
    </w:p>
    <w:p w:rsidR="003A59DC" w:rsidRPr="00A031B2" w:rsidRDefault="003A59DC" w:rsidP="00E46C2D">
      <w:pPr>
        <w:jc w:val="both"/>
        <w:rPr>
          <w:rFonts w:ascii="Arial" w:hAnsi="Arial" w:cs="Arial"/>
        </w:rPr>
      </w:pPr>
    </w:p>
    <w:p w:rsidR="003A59DC" w:rsidRPr="00A031B2" w:rsidRDefault="003A59DC" w:rsidP="00E46C2D">
      <w:pPr>
        <w:ind w:firstLine="709"/>
        <w:jc w:val="center"/>
        <w:rPr>
          <w:rFonts w:ascii="Arial" w:hAnsi="Arial" w:cs="Arial"/>
          <w:spacing w:val="40"/>
        </w:rPr>
      </w:pPr>
      <w:r w:rsidRPr="00A031B2">
        <w:rPr>
          <w:rFonts w:ascii="Arial" w:hAnsi="Arial" w:cs="Arial"/>
          <w:spacing w:val="40"/>
        </w:rPr>
        <w:t>ПОСТАНОВЛЯЕТ:</w:t>
      </w:r>
    </w:p>
    <w:p w:rsidR="003A59DC" w:rsidRPr="00A031B2" w:rsidRDefault="003A59DC" w:rsidP="00E46C2D">
      <w:pPr>
        <w:ind w:firstLine="709"/>
        <w:jc w:val="center"/>
        <w:rPr>
          <w:rFonts w:ascii="Arial" w:hAnsi="Arial" w:cs="Arial"/>
          <w:spacing w:val="40"/>
        </w:rPr>
      </w:pPr>
    </w:p>
    <w:p w:rsidR="003A59DC" w:rsidRPr="00A031B2" w:rsidRDefault="001E77D9" w:rsidP="00E46C2D">
      <w:pPr>
        <w:autoSpaceDE w:val="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ab/>
        <w:t>1.</w:t>
      </w:r>
      <w:r w:rsidR="00EC6728" w:rsidRPr="00A031B2">
        <w:rPr>
          <w:rFonts w:ascii="Arial" w:hAnsi="Arial" w:cs="Arial"/>
        </w:rPr>
        <w:t xml:space="preserve"> Утвердить муниципальную программу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="00EC6728" w:rsidRPr="00A031B2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="003A59DC" w:rsidRPr="00A031B2">
        <w:rPr>
          <w:rFonts w:ascii="Arial" w:hAnsi="Arial" w:cs="Arial"/>
        </w:rPr>
        <w:t xml:space="preserve"> «Развитие</w:t>
      </w:r>
      <w:r w:rsidR="00EC6728" w:rsidRPr="00A031B2">
        <w:rPr>
          <w:rFonts w:ascii="Arial" w:hAnsi="Arial" w:cs="Arial"/>
        </w:rPr>
        <w:t xml:space="preserve"> комплексного благоустройства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="00EC6728" w:rsidRPr="00A031B2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724675" w:rsidRPr="00A031B2">
        <w:rPr>
          <w:rFonts w:ascii="Arial" w:hAnsi="Arial" w:cs="Arial"/>
        </w:rPr>
        <w:t>8</w:t>
      </w:r>
      <w:r w:rsidR="004C2317" w:rsidRPr="00A031B2">
        <w:rPr>
          <w:rFonts w:ascii="Arial" w:hAnsi="Arial" w:cs="Arial"/>
        </w:rPr>
        <w:t>-2020</w:t>
      </w:r>
      <w:r w:rsidR="00EC6728" w:rsidRPr="00A031B2">
        <w:rPr>
          <w:rFonts w:ascii="Arial" w:hAnsi="Arial" w:cs="Arial"/>
        </w:rPr>
        <w:t>год</w:t>
      </w:r>
      <w:r w:rsidR="004C2317" w:rsidRPr="00A031B2">
        <w:rPr>
          <w:rFonts w:ascii="Arial" w:hAnsi="Arial" w:cs="Arial"/>
        </w:rPr>
        <w:t>ы</w:t>
      </w:r>
      <w:r w:rsidR="00EC6728" w:rsidRPr="00A031B2">
        <w:rPr>
          <w:rFonts w:ascii="Arial" w:hAnsi="Arial" w:cs="Arial"/>
        </w:rPr>
        <w:t>» согласно приложению.</w:t>
      </w:r>
    </w:p>
    <w:p w:rsidR="003A59DC" w:rsidRPr="00A031B2" w:rsidRDefault="00EC6728" w:rsidP="00A031B2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</w:t>
      </w:r>
      <w:r w:rsidR="00A031B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 xml:space="preserve"> 2. </w:t>
      </w:r>
      <w:r w:rsidR="00724675" w:rsidRPr="00A031B2">
        <w:rPr>
          <w:rFonts w:ascii="Arial" w:hAnsi="Arial" w:cs="Arial"/>
        </w:rPr>
        <w:t>Б</w:t>
      </w:r>
      <w:r w:rsidRPr="00A031B2">
        <w:rPr>
          <w:rFonts w:ascii="Arial" w:hAnsi="Arial" w:cs="Arial"/>
        </w:rPr>
        <w:t xml:space="preserve">ухгалтеру администрации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Знаменского района Орловской области (</w:t>
      </w:r>
      <w:r w:rsidR="00724675" w:rsidRPr="00A031B2">
        <w:rPr>
          <w:rFonts w:ascii="Arial" w:hAnsi="Arial" w:cs="Arial"/>
        </w:rPr>
        <w:t>Г.Н.</w:t>
      </w:r>
      <w:r w:rsidR="0031003E">
        <w:rPr>
          <w:rFonts w:ascii="Arial" w:hAnsi="Arial" w:cs="Arial"/>
        </w:rPr>
        <w:t xml:space="preserve"> </w:t>
      </w:r>
      <w:proofErr w:type="spellStart"/>
      <w:r w:rsidR="00724675" w:rsidRPr="00A031B2">
        <w:rPr>
          <w:rFonts w:ascii="Arial" w:hAnsi="Arial" w:cs="Arial"/>
        </w:rPr>
        <w:t>Лядновой</w:t>
      </w:r>
      <w:proofErr w:type="spellEnd"/>
      <w:r w:rsidRPr="00A031B2">
        <w:rPr>
          <w:rFonts w:ascii="Arial" w:hAnsi="Arial" w:cs="Arial"/>
        </w:rPr>
        <w:t>) вн</w:t>
      </w:r>
      <w:r w:rsidR="003A59DC" w:rsidRPr="00A031B2">
        <w:rPr>
          <w:rFonts w:ascii="Arial" w:hAnsi="Arial" w:cs="Arial"/>
        </w:rPr>
        <w:t xml:space="preserve">ести соответствующие изменения в бюджетную </w:t>
      </w:r>
      <w:r w:rsidRPr="00A031B2">
        <w:rPr>
          <w:rFonts w:ascii="Arial" w:hAnsi="Arial" w:cs="Arial"/>
        </w:rPr>
        <w:t xml:space="preserve">роспись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и </w:t>
      </w:r>
      <w:r w:rsidR="003A59DC" w:rsidRPr="00A031B2">
        <w:rPr>
          <w:rFonts w:ascii="Arial" w:hAnsi="Arial" w:cs="Arial"/>
        </w:rPr>
        <w:t>в смету расходов учреждения.</w:t>
      </w:r>
    </w:p>
    <w:p w:rsidR="003A59DC" w:rsidRPr="00A031B2" w:rsidRDefault="00EC6728" w:rsidP="00A031B2">
      <w:pPr>
        <w:autoSpaceDE w:val="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</w:t>
      </w:r>
      <w:r w:rsidR="00A031B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 xml:space="preserve"> 3. </w:t>
      </w:r>
      <w:r w:rsidR="00724675" w:rsidRPr="00A031B2">
        <w:rPr>
          <w:rFonts w:ascii="Arial" w:hAnsi="Arial" w:cs="Arial"/>
        </w:rPr>
        <w:t>С</w:t>
      </w:r>
      <w:r w:rsidRPr="00A031B2">
        <w:rPr>
          <w:rFonts w:ascii="Arial" w:hAnsi="Arial" w:cs="Arial"/>
        </w:rPr>
        <w:t xml:space="preserve">пециалисту администрации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="00724675" w:rsidRPr="00A031B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сельского поселения (</w:t>
      </w:r>
      <w:r w:rsidR="00724675" w:rsidRPr="00A031B2">
        <w:rPr>
          <w:rFonts w:ascii="Arial" w:hAnsi="Arial" w:cs="Arial"/>
        </w:rPr>
        <w:t>В.В.</w:t>
      </w:r>
      <w:r w:rsidR="0031003E">
        <w:rPr>
          <w:rFonts w:ascii="Arial" w:hAnsi="Arial" w:cs="Arial"/>
        </w:rPr>
        <w:t xml:space="preserve"> </w:t>
      </w:r>
      <w:r w:rsidR="00724675" w:rsidRPr="00A031B2">
        <w:rPr>
          <w:rFonts w:ascii="Arial" w:hAnsi="Arial" w:cs="Arial"/>
        </w:rPr>
        <w:t>Архиповой</w:t>
      </w:r>
      <w:r w:rsidRPr="00A031B2">
        <w:rPr>
          <w:rFonts w:ascii="Arial" w:hAnsi="Arial" w:cs="Arial"/>
        </w:rPr>
        <w:t xml:space="preserve">) настоящее постановление </w:t>
      </w:r>
      <w:r w:rsidR="003A59DC" w:rsidRPr="00A031B2">
        <w:rPr>
          <w:rFonts w:ascii="Arial" w:hAnsi="Arial" w:cs="Arial"/>
        </w:rPr>
        <w:t>разме</w:t>
      </w:r>
      <w:r w:rsidRPr="00A031B2">
        <w:rPr>
          <w:rFonts w:ascii="Arial" w:hAnsi="Arial" w:cs="Arial"/>
        </w:rPr>
        <w:t>стить</w:t>
      </w:r>
      <w:r w:rsidR="003A59DC" w:rsidRPr="00A031B2">
        <w:rPr>
          <w:rFonts w:ascii="Arial" w:hAnsi="Arial" w:cs="Arial"/>
        </w:rPr>
        <w:t xml:space="preserve"> на офици</w:t>
      </w:r>
      <w:r w:rsidRPr="00A031B2">
        <w:rPr>
          <w:rFonts w:ascii="Arial" w:hAnsi="Arial" w:cs="Arial"/>
        </w:rPr>
        <w:t>альном сайте а</w:t>
      </w:r>
      <w:r w:rsidR="003A59DC" w:rsidRPr="00A031B2">
        <w:rPr>
          <w:rFonts w:ascii="Arial" w:hAnsi="Arial" w:cs="Arial"/>
        </w:rPr>
        <w:t xml:space="preserve">дминистрации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</w:t>
      </w:r>
      <w:r w:rsidR="003A59DC" w:rsidRPr="00A031B2">
        <w:rPr>
          <w:rFonts w:ascii="Arial" w:hAnsi="Arial" w:cs="Arial"/>
        </w:rPr>
        <w:t>Знаменского района Орловской области в сети Интернет.</w:t>
      </w:r>
    </w:p>
    <w:p w:rsidR="00EC6728" w:rsidRPr="00A031B2" w:rsidRDefault="00A031B2" w:rsidP="00E46C2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C6728" w:rsidRPr="00A031B2">
        <w:rPr>
          <w:rFonts w:ascii="Arial" w:hAnsi="Arial" w:cs="Arial"/>
        </w:rPr>
        <w:t>4. Настоящее постановление вступает в силу с момента подписания.</w:t>
      </w:r>
    </w:p>
    <w:p w:rsidR="003A59DC" w:rsidRPr="00A031B2" w:rsidRDefault="00A031B2" w:rsidP="00A031B2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C6728" w:rsidRPr="00A031B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proofErr w:type="gramStart"/>
      <w:r w:rsidR="003A59DC" w:rsidRPr="00A031B2">
        <w:rPr>
          <w:rFonts w:ascii="Arial" w:hAnsi="Arial" w:cs="Arial"/>
        </w:rPr>
        <w:t>Контроль за</w:t>
      </w:r>
      <w:proofErr w:type="gramEnd"/>
      <w:r w:rsidR="003A59DC" w:rsidRPr="00A031B2">
        <w:rPr>
          <w:rFonts w:ascii="Arial" w:hAnsi="Arial" w:cs="Arial"/>
        </w:rPr>
        <w:t xml:space="preserve"> исполнением настоящего постановления</w:t>
      </w:r>
      <w:r w:rsidR="001E77D9" w:rsidRPr="00A031B2">
        <w:rPr>
          <w:rFonts w:ascii="Arial" w:hAnsi="Arial" w:cs="Arial"/>
        </w:rPr>
        <w:t xml:space="preserve"> оставляю за собой</w:t>
      </w:r>
      <w:r w:rsidR="003A59DC" w:rsidRPr="00A031B2">
        <w:rPr>
          <w:rFonts w:ascii="Arial" w:hAnsi="Arial" w:cs="Arial"/>
        </w:rPr>
        <w:t>.</w:t>
      </w:r>
    </w:p>
    <w:p w:rsidR="003A59DC" w:rsidRPr="00A031B2" w:rsidRDefault="003A59DC" w:rsidP="00E46C2D">
      <w:pPr>
        <w:ind w:firstLine="708"/>
        <w:jc w:val="both"/>
        <w:rPr>
          <w:rFonts w:ascii="Arial" w:hAnsi="Arial" w:cs="Arial"/>
        </w:rPr>
      </w:pPr>
    </w:p>
    <w:p w:rsidR="003A59DC" w:rsidRPr="00A031B2" w:rsidRDefault="003A59DC" w:rsidP="00E46C2D">
      <w:pPr>
        <w:ind w:firstLine="708"/>
        <w:jc w:val="both"/>
        <w:rPr>
          <w:rFonts w:ascii="Arial" w:hAnsi="Arial" w:cs="Arial"/>
        </w:rPr>
      </w:pPr>
    </w:p>
    <w:p w:rsidR="003A59DC" w:rsidRPr="00A031B2" w:rsidRDefault="003A59DC" w:rsidP="00E46C2D">
      <w:pPr>
        <w:ind w:firstLine="708"/>
        <w:jc w:val="both"/>
        <w:rPr>
          <w:rFonts w:ascii="Arial" w:hAnsi="Arial" w:cs="Arial"/>
        </w:rPr>
      </w:pPr>
    </w:p>
    <w:p w:rsidR="003A59DC" w:rsidRPr="00A031B2" w:rsidRDefault="003A59DC" w:rsidP="00E46C2D">
      <w:pPr>
        <w:ind w:firstLine="708"/>
        <w:jc w:val="both"/>
        <w:rPr>
          <w:rFonts w:ascii="Arial" w:hAnsi="Arial" w:cs="Arial"/>
        </w:rPr>
      </w:pPr>
    </w:p>
    <w:p w:rsidR="003A59DC" w:rsidRPr="00A031B2" w:rsidRDefault="003A59DC" w:rsidP="00E46C2D">
      <w:pPr>
        <w:ind w:firstLine="708"/>
        <w:jc w:val="both"/>
        <w:rPr>
          <w:rFonts w:ascii="Arial" w:hAnsi="Arial" w:cs="Arial"/>
        </w:rPr>
      </w:pPr>
    </w:p>
    <w:p w:rsidR="00571C62" w:rsidRPr="00A031B2" w:rsidRDefault="003A59DC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Глава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</w:p>
    <w:p w:rsidR="003A59DC" w:rsidRPr="00A031B2" w:rsidRDefault="00571C62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</w:t>
      </w:r>
      <w:r w:rsidR="00EC6728" w:rsidRPr="00A031B2">
        <w:rPr>
          <w:rFonts w:ascii="Arial" w:hAnsi="Arial" w:cs="Arial"/>
        </w:rPr>
        <w:t>сельского поселения</w:t>
      </w:r>
      <w:r w:rsidR="00BF2CCA" w:rsidRPr="00A031B2">
        <w:rPr>
          <w:rFonts w:ascii="Arial" w:hAnsi="Arial" w:cs="Arial"/>
        </w:rPr>
        <w:t xml:space="preserve">                             </w:t>
      </w:r>
      <w:r w:rsidRPr="00A031B2">
        <w:rPr>
          <w:rFonts w:ascii="Arial" w:hAnsi="Arial" w:cs="Arial"/>
        </w:rPr>
        <w:t xml:space="preserve">                                      </w:t>
      </w:r>
      <w:r w:rsidR="00724675" w:rsidRPr="00A031B2">
        <w:rPr>
          <w:rFonts w:ascii="Arial" w:hAnsi="Arial" w:cs="Arial"/>
        </w:rPr>
        <w:t>Н.М.</w:t>
      </w:r>
      <w:r w:rsidR="00B21AC9">
        <w:rPr>
          <w:rFonts w:ascii="Arial" w:hAnsi="Arial" w:cs="Arial"/>
        </w:rPr>
        <w:t xml:space="preserve"> </w:t>
      </w:r>
      <w:r w:rsidR="00724675" w:rsidRPr="00A031B2">
        <w:rPr>
          <w:rFonts w:ascii="Arial" w:hAnsi="Arial" w:cs="Arial"/>
        </w:rPr>
        <w:t>Серегина</w:t>
      </w:r>
    </w:p>
    <w:p w:rsidR="00E17A7E" w:rsidRPr="00A031B2" w:rsidRDefault="00E17A7E" w:rsidP="00E46C2D">
      <w:pPr>
        <w:jc w:val="both"/>
        <w:rPr>
          <w:rFonts w:ascii="Arial" w:hAnsi="Arial" w:cs="Arial"/>
        </w:rPr>
      </w:pPr>
    </w:p>
    <w:p w:rsidR="00E17A7E" w:rsidRPr="00A031B2" w:rsidRDefault="00E17A7E" w:rsidP="00E46C2D">
      <w:pPr>
        <w:jc w:val="both"/>
        <w:rPr>
          <w:rFonts w:ascii="Arial" w:hAnsi="Arial" w:cs="Arial"/>
        </w:rPr>
      </w:pPr>
    </w:p>
    <w:p w:rsidR="00E17A7E" w:rsidRPr="00A031B2" w:rsidRDefault="00E17A7E" w:rsidP="00E46C2D">
      <w:pPr>
        <w:jc w:val="both"/>
        <w:rPr>
          <w:rFonts w:ascii="Arial" w:hAnsi="Arial" w:cs="Arial"/>
        </w:rPr>
      </w:pPr>
    </w:p>
    <w:p w:rsidR="00E17A7E" w:rsidRPr="00A031B2" w:rsidRDefault="00E17A7E" w:rsidP="00E46C2D">
      <w:pPr>
        <w:jc w:val="both"/>
        <w:rPr>
          <w:rFonts w:ascii="Arial" w:hAnsi="Arial" w:cs="Arial"/>
        </w:rPr>
      </w:pPr>
    </w:p>
    <w:p w:rsidR="00E17A7E" w:rsidRPr="00A031B2" w:rsidRDefault="00E17A7E" w:rsidP="00E46C2D">
      <w:pPr>
        <w:jc w:val="both"/>
        <w:rPr>
          <w:rFonts w:ascii="Arial" w:hAnsi="Arial" w:cs="Arial"/>
        </w:rPr>
      </w:pPr>
    </w:p>
    <w:p w:rsidR="00E814BF" w:rsidRDefault="0031003E" w:rsidP="00E4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1003E" w:rsidRPr="00A031B2" w:rsidRDefault="0031003E" w:rsidP="00E46C2D">
      <w:pPr>
        <w:jc w:val="both"/>
        <w:rPr>
          <w:rFonts w:ascii="Arial" w:hAnsi="Arial" w:cs="Arial"/>
        </w:rPr>
      </w:pPr>
    </w:p>
    <w:p w:rsidR="00E17A7E" w:rsidRPr="00A031B2" w:rsidRDefault="00571C62" w:rsidP="00B21AC9">
      <w:pPr>
        <w:ind w:right="-135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E17A7E" w:rsidRPr="00A031B2">
        <w:rPr>
          <w:rFonts w:ascii="Arial" w:hAnsi="Arial" w:cs="Arial"/>
        </w:rPr>
        <w:t xml:space="preserve">Приложение </w:t>
      </w:r>
    </w:p>
    <w:p w:rsidR="00EC6728" w:rsidRPr="00A031B2" w:rsidRDefault="00E17A7E" w:rsidP="00B21AC9">
      <w:pPr>
        <w:ind w:right="-135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  <w:t xml:space="preserve">к постановлению </w:t>
      </w:r>
      <w:r w:rsidR="00EC6728" w:rsidRPr="00A031B2">
        <w:rPr>
          <w:rFonts w:ascii="Arial" w:hAnsi="Arial" w:cs="Arial"/>
        </w:rPr>
        <w:t>а</w:t>
      </w:r>
      <w:r w:rsidRPr="00A031B2">
        <w:rPr>
          <w:rFonts w:ascii="Arial" w:hAnsi="Arial" w:cs="Arial"/>
        </w:rPr>
        <w:t>дминистрации</w:t>
      </w:r>
    </w:p>
    <w:p w:rsidR="00EC6728" w:rsidRPr="00A031B2" w:rsidRDefault="006E5D58" w:rsidP="00B21AC9">
      <w:pPr>
        <w:ind w:right="-135"/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="00EC6728" w:rsidRPr="00A031B2">
        <w:rPr>
          <w:rFonts w:ascii="Arial" w:hAnsi="Arial" w:cs="Arial"/>
        </w:rPr>
        <w:t xml:space="preserve"> сельского поселения</w:t>
      </w:r>
    </w:p>
    <w:p w:rsidR="00E17A7E" w:rsidRPr="00A031B2" w:rsidRDefault="00E17A7E" w:rsidP="00B21AC9">
      <w:pPr>
        <w:ind w:right="-135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Знаменского района Орловской области</w:t>
      </w:r>
    </w:p>
    <w:p w:rsidR="00E17A7E" w:rsidRPr="00A031B2" w:rsidRDefault="00571C62" w:rsidP="00B21AC9">
      <w:pPr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от «</w:t>
      </w:r>
      <w:r w:rsidR="007B6D3C" w:rsidRPr="00A031B2">
        <w:rPr>
          <w:rFonts w:ascii="Arial" w:hAnsi="Arial" w:cs="Arial"/>
        </w:rPr>
        <w:t>04</w:t>
      </w:r>
      <w:r w:rsidR="00E17A7E" w:rsidRPr="00A031B2">
        <w:rPr>
          <w:rFonts w:ascii="Arial" w:hAnsi="Arial" w:cs="Arial"/>
        </w:rPr>
        <w:t>»</w:t>
      </w:r>
      <w:r w:rsidRPr="00A031B2">
        <w:rPr>
          <w:rFonts w:ascii="Arial" w:hAnsi="Arial" w:cs="Arial"/>
        </w:rPr>
        <w:t xml:space="preserve"> </w:t>
      </w:r>
      <w:r w:rsidR="00E814BF" w:rsidRPr="00A031B2">
        <w:rPr>
          <w:rFonts w:ascii="Arial" w:hAnsi="Arial" w:cs="Arial"/>
        </w:rPr>
        <w:t>июня</w:t>
      </w:r>
      <w:r w:rsidRPr="00A031B2">
        <w:rPr>
          <w:rFonts w:ascii="Arial" w:hAnsi="Arial" w:cs="Arial"/>
        </w:rPr>
        <w:t xml:space="preserve"> </w:t>
      </w:r>
      <w:r w:rsidR="00E17A7E" w:rsidRPr="00A031B2">
        <w:rPr>
          <w:rFonts w:ascii="Arial" w:hAnsi="Arial" w:cs="Arial"/>
        </w:rPr>
        <w:t>201</w:t>
      </w:r>
      <w:r w:rsidR="00E814BF" w:rsidRPr="00A031B2">
        <w:rPr>
          <w:rFonts w:ascii="Arial" w:hAnsi="Arial" w:cs="Arial"/>
        </w:rPr>
        <w:t>8</w:t>
      </w:r>
      <w:r w:rsidR="00E17A7E" w:rsidRPr="00A031B2">
        <w:rPr>
          <w:rFonts w:ascii="Arial" w:hAnsi="Arial" w:cs="Arial"/>
        </w:rPr>
        <w:t xml:space="preserve"> г. №</w:t>
      </w:r>
      <w:r w:rsidR="006E5D58" w:rsidRPr="00A031B2">
        <w:rPr>
          <w:rFonts w:ascii="Arial" w:hAnsi="Arial" w:cs="Arial"/>
        </w:rPr>
        <w:t xml:space="preserve"> </w:t>
      </w:r>
      <w:r w:rsidR="007B6D3C" w:rsidRPr="00A031B2">
        <w:rPr>
          <w:rFonts w:ascii="Arial" w:hAnsi="Arial" w:cs="Arial"/>
        </w:rPr>
        <w:t>17</w:t>
      </w:r>
    </w:p>
    <w:p w:rsidR="006B7A1D" w:rsidRPr="00A031B2" w:rsidRDefault="006B7A1D" w:rsidP="00E46C2D">
      <w:pPr>
        <w:ind w:right="-126"/>
        <w:jc w:val="right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A031B2" w:rsidRDefault="00571C62" w:rsidP="00E46C2D">
      <w:pPr>
        <w:autoSpaceDE w:val="0"/>
        <w:jc w:val="center"/>
        <w:rPr>
          <w:rFonts w:ascii="Arial" w:hAnsi="Arial" w:cs="Arial"/>
        </w:rPr>
      </w:pPr>
    </w:p>
    <w:p w:rsidR="00E17A7E" w:rsidRPr="00A031B2" w:rsidRDefault="00E17A7E" w:rsidP="00E46C2D">
      <w:pPr>
        <w:autoSpaceDE w:val="0"/>
        <w:jc w:val="center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МУНИЦИПАЛЬНАЯ ПРОГРАММА </w:t>
      </w:r>
      <w:r w:rsidR="00724675" w:rsidRPr="00A031B2">
        <w:rPr>
          <w:rFonts w:ascii="Arial" w:hAnsi="Arial" w:cs="Arial"/>
        </w:rPr>
        <w:t>ЖДИМИРСКОГО</w:t>
      </w:r>
      <w:r w:rsidR="00EC6728" w:rsidRPr="00A031B2">
        <w:rPr>
          <w:rFonts w:ascii="Arial" w:hAnsi="Arial" w:cs="Arial"/>
        </w:rPr>
        <w:t xml:space="preserve"> СЕЛЬСКОГО ПОСЕЛЕНИЯ </w:t>
      </w:r>
      <w:r w:rsidRPr="00A031B2">
        <w:rPr>
          <w:rFonts w:ascii="Arial" w:hAnsi="Arial" w:cs="Arial"/>
        </w:rPr>
        <w:t>ЗНАМЕНСКОГО РАЙОНА</w:t>
      </w:r>
      <w:r w:rsidR="00060FE3" w:rsidRPr="00A031B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 xml:space="preserve">ОРЛОВСКОЙ ОБЛАСТИ </w:t>
      </w:r>
    </w:p>
    <w:p w:rsidR="00EC6728" w:rsidRPr="00A031B2" w:rsidRDefault="00EC6728" w:rsidP="00E46C2D">
      <w:pPr>
        <w:autoSpaceDE w:val="0"/>
        <w:jc w:val="center"/>
        <w:rPr>
          <w:rFonts w:ascii="Arial" w:hAnsi="Arial" w:cs="Arial"/>
        </w:rPr>
      </w:pPr>
    </w:p>
    <w:p w:rsidR="00E17A7E" w:rsidRPr="00A031B2" w:rsidRDefault="00E17A7E" w:rsidP="00E46C2D">
      <w:pPr>
        <w:autoSpaceDE w:val="0"/>
        <w:jc w:val="center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«Развитие </w:t>
      </w:r>
      <w:r w:rsidR="00EC6728" w:rsidRPr="00A031B2">
        <w:rPr>
          <w:rFonts w:ascii="Arial" w:hAnsi="Arial" w:cs="Arial"/>
        </w:rPr>
        <w:t xml:space="preserve">комплексного благоустройства </w:t>
      </w:r>
      <w:proofErr w:type="spellStart"/>
      <w:r w:rsidR="00724675" w:rsidRPr="00A031B2">
        <w:rPr>
          <w:rFonts w:ascii="Arial" w:hAnsi="Arial" w:cs="Arial"/>
        </w:rPr>
        <w:t>Ждимирского</w:t>
      </w:r>
      <w:proofErr w:type="spellEnd"/>
      <w:r w:rsidR="00EC6728" w:rsidRPr="00A031B2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724675" w:rsidRPr="00A031B2">
        <w:rPr>
          <w:rFonts w:ascii="Arial" w:hAnsi="Arial" w:cs="Arial"/>
        </w:rPr>
        <w:t>8</w:t>
      </w:r>
      <w:r w:rsidR="00774F4B" w:rsidRPr="00A031B2">
        <w:rPr>
          <w:rFonts w:ascii="Arial" w:hAnsi="Arial" w:cs="Arial"/>
        </w:rPr>
        <w:t>-2020</w:t>
      </w:r>
      <w:r w:rsidR="0031003E">
        <w:rPr>
          <w:rFonts w:ascii="Arial" w:hAnsi="Arial" w:cs="Arial"/>
        </w:rPr>
        <w:t xml:space="preserve"> </w:t>
      </w:r>
      <w:r w:rsidR="00EC6728" w:rsidRPr="00A031B2">
        <w:rPr>
          <w:rFonts w:ascii="Arial" w:hAnsi="Arial" w:cs="Arial"/>
        </w:rPr>
        <w:t>год</w:t>
      </w:r>
      <w:r w:rsidR="00774F4B" w:rsidRPr="00A031B2">
        <w:rPr>
          <w:rFonts w:ascii="Arial" w:hAnsi="Arial" w:cs="Arial"/>
        </w:rPr>
        <w:t>ы</w:t>
      </w:r>
      <w:r w:rsidR="00EC6728" w:rsidRPr="00A031B2">
        <w:rPr>
          <w:rFonts w:ascii="Arial" w:hAnsi="Arial" w:cs="Arial"/>
        </w:rPr>
        <w:t>»</w:t>
      </w: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jc w:val="center"/>
        <w:rPr>
          <w:rFonts w:ascii="Arial" w:hAnsi="Arial" w:cs="Arial"/>
        </w:rPr>
      </w:pPr>
    </w:p>
    <w:p w:rsidR="00E17A7E" w:rsidRPr="00A031B2" w:rsidRDefault="00E17A7E" w:rsidP="00E46C2D">
      <w:pPr>
        <w:rPr>
          <w:rFonts w:ascii="Arial" w:hAnsi="Arial" w:cs="Arial"/>
        </w:rPr>
      </w:pPr>
    </w:p>
    <w:p w:rsidR="00E17A7E" w:rsidRPr="00A031B2" w:rsidRDefault="00E17A7E" w:rsidP="00E46C2D">
      <w:pPr>
        <w:autoSpaceDE w:val="0"/>
        <w:ind w:firstLine="540"/>
        <w:jc w:val="both"/>
        <w:rPr>
          <w:rFonts w:ascii="Arial" w:hAnsi="Arial" w:cs="Arial"/>
        </w:rPr>
      </w:pPr>
    </w:p>
    <w:p w:rsidR="00E17A7E" w:rsidRPr="00A031B2" w:rsidRDefault="00EC6728" w:rsidP="00571C62">
      <w:pPr>
        <w:autoSpaceDE w:val="0"/>
        <w:jc w:val="center"/>
        <w:rPr>
          <w:rFonts w:ascii="Arial" w:hAnsi="Arial" w:cs="Arial"/>
        </w:rPr>
        <w:sectPr w:rsidR="00E17A7E" w:rsidRPr="00A031B2" w:rsidSect="002B7042">
          <w:pgSz w:w="11906" w:h="16838" w:code="9"/>
          <w:pgMar w:top="720" w:right="849" w:bottom="720" w:left="1560" w:header="1134" w:footer="993" w:gutter="0"/>
          <w:cols w:space="720"/>
          <w:docGrid w:linePitch="360"/>
        </w:sectPr>
      </w:pPr>
      <w:r w:rsidRPr="00A031B2">
        <w:rPr>
          <w:rFonts w:ascii="Arial" w:hAnsi="Arial" w:cs="Arial"/>
        </w:rPr>
        <w:t>201</w:t>
      </w:r>
      <w:r w:rsidR="00724675" w:rsidRPr="00A031B2">
        <w:rPr>
          <w:rFonts w:ascii="Arial" w:hAnsi="Arial" w:cs="Arial"/>
        </w:rPr>
        <w:t xml:space="preserve">8 </w:t>
      </w:r>
      <w:r w:rsidR="00571C62" w:rsidRPr="00A031B2">
        <w:rPr>
          <w:rFonts w:ascii="Arial" w:hAnsi="Arial" w:cs="Arial"/>
        </w:rPr>
        <w:t>го</w:t>
      </w:r>
      <w:r w:rsidR="00724675" w:rsidRPr="00A031B2">
        <w:rPr>
          <w:rFonts w:ascii="Arial" w:hAnsi="Arial" w:cs="Arial"/>
        </w:rPr>
        <w:t>д</w:t>
      </w:r>
    </w:p>
    <w:p w:rsidR="00E17A7E" w:rsidRPr="00B534E7" w:rsidRDefault="00E17A7E" w:rsidP="00571C62">
      <w:pPr>
        <w:pageBreakBefore/>
        <w:jc w:val="center"/>
        <w:rPr>
          <w:rFonts w:ascii="Arial" w:hAnsi="Arial" w:cs="Arial"/>
          <w:b/>
        </w:rPr>
      </w:pPr>
      <w:r w:rsidRPr="00B534E7">
        <w:rPr>
          <w:rFonts w:ascii="Arial" w:hAnsi="Arial" w:cs="Arial"/>
          <w:b/>
        </w:rPr>
        <w:t>ПАСПОРТ</w:t>
      </w:r>
    </w:p>
    <w:p w:rsidR="00EC6728" w:rsidRPr="00B534E7" w:rsidRDefault="00E17A7E" w:rsidP="00E46C2D">
      <w:pPr>
        <w:autoSpaceDE w:val="0"/>
        <w:jc w:val="center"/>
        <w:rPr>
          <w:rFonts w:ascii="Arial" w:hAnsi="Arial" w:cs="Arial"/>
          <w:b/>
        </w:rPr>
      </w:pPr>
      <w:r w:rsidRPr="00B534E7">
        <w:rPr>
          <w:rFonts w:ascii="Arial" w:hAnsi="Arial" w:cs="Arial"/>
          <w:b/>
        </w:rPr>
        <w:t>муниципальной  программы</w:t>
      </w:r>
      <w:r w:rsidR="00724675" w:rsidRPr="00B534E7">
        <w:rPr>
          <w:rFonts w:ascii="Arial" w:hAnsi="Arial" w:cs="Arial"/>
          <w:b/>
        </w:rPr>
        <w:t xml:space="preserve"> </w:t>
      </w:r>
      <w:proofErr w:type="spellStart"/>
      <w:r w:rsidR="00724675" w:rsidRPr="00B534E7">
        <w:rPr>
          <w:rFonts w:ascii="Arial" w:hAnsi="Arial" w:cs="Arial"/>
          <w:b/>
        </w:rPr>
        <w:t>Ждимирского</w:t>
      </w:r>
      <w:proofErr w:type="spellEnd"/>
      <w:r w:rsidR="00EC6728" w:rsidRPr="00B534E7">
        <w:rPr>
          <w:rFonts w:ascii="Arial" w:hAnsi="Arial" w:cs="Arial"/>
          <w:b/>
        </w:rPr>
        <w:t xml:space="preserve"> сельского поселения</w:t>
      </w:r>
    </w:p>
    <w:p w:rsidR="00E17A7E" w:rsidRPr="00B534E7" w:rsidRDefault="00E17A7E" w:rsidP="00E46C2D">
      <w:pPr>
        <w:autoSpaceDE w:val="0"/>
        <w:jc w:val="center"/>
        <w:rPr>
          <w:rFonts w:ascii="Arial" w:hAnsi="Arial" w:cs="Arial"/>
          <w:b/>
        </w:rPr>
      </w:pPr>
      <w:r w:rsidRPr="00B534E7">
        <w:rPr>
          <w:rFonts w:ascii="Arial" w:hAnsi="Arial" w:cs="Arial"/>
          <w:b/>
        </w:rPr>
        <w:t>Знаменского района Орловской области</w:t>
      </w:r>
    </w:p>
    <w:p w:rsidR="00E17A7E" w:rsidRPr="00B534E7" w:rsidRDefault="00E17A7E" w:rsidP="00E46C2D">
      <w:pPr>
        <w:autoSpaceDE w:val="0"/>
        <w:jc w:val="center"/>
        <w:rPr>
          <w:rFonts w:ascii="Arial" w:hAnsi="Arial" w:cs="Arial"/>
          <w:b/>
        </w:rPr>
      </w:pPr>
      <w:r w:rsidRPr="00B534E7">
        <w:rPr>
          <w:rFonts w:ascii="Arial" w:hAnsi="Arial" w:cs="Arial"/>
          <w:b/>
        </w:rPr>
        <w:t xml:space="preserve">«Развитие </w:t>
      </w:r>
      <w:r w:rsidR="00EC6728" w:rsidRPr="00B534E7">
        <w:rPr>
          <w:rFonts w:ascii="Arial" w:hAnsi="Arial" w:cs="Arial"/>
          <w:b/>
        </w:rPr>
        <w:t xml:space="preserve">комплексного благоустройства </w:t>
      </w:r>
      <w:proofErr w:type="spellStart"/>
      <w:r w:rsidR="00724675" w:rsidRPr="00B534E7">
        <w:rPr>
          <w:rFonts w:ascii="Arial" w:hAnsi="Arial" w:cs="Arial"/>
          <w:b/>
        </w:rPr>
        <w:t>Ждимирского</w:t>
      </w:r>
      <w:proofErr w:type="spellEnd"/>
      <w:r w:rsidR="00724675" w:rsidRPr="00B534E7">
        <w:rPr>
          <w:rFonts w:ascii="Arial" w:hAnsi="Arial" w:cs="Arial"/>
          <w:b/>
        </w:rPr>
        <w:t xml:space="preserve"> </w:t>
      </w:r>
      <w:r w:rsidR="00EC6728" w:rsidRPr="00B534E7">
        <w:rPr>
          <w:rFonts w:ascii="Arial" w:hAnsi="Arial" w:cs="Arial"/>
          <w:b/>
        </w:rPr>
        <w:t>сельского поселения Знаменского Орловской области на 201</w:t>
      </w:r>
      <w:r w:rsidR="00724675" w:rsidRPr="00B534E7">
        <w:rPr>
          <w:rFonts w:ascii="Arial" w:hAnsi="Arial" w:cs="Arial"/>
          <w:b/>
        </w:rPr>
        <w:t>8</w:t>
      </w:r>
      <w:r w:rsidR="00774F4B" w:rsidRPr="00B534E7">
        <w:rPr>
          <w:rFonts w:ascii="Arial" w:hAnsi="Arial" w:cs="Arial"/>
          <w:b/>
        </w:rPr>
        <w:t>-2020</w:t>
      </w:r>
      <w:r w:rsidR="0031003E" w:rsidRPr="00B534E7">
        <w:rPr>
          <w:rFonts w:ascii="Arial" w:hAnsi="Arial" w:cs="Arial"/>
          <w:b/>
        </w:rPr>
        <w:t xml:space="preserve"> </w:t>
      </w:r>
      <w:r w:rsidR="00EC6728" w:rsidRPr="00B534E7">
        <w:rPr>
          <w:rFonts w:ascii="Arial" w:hAnsi="Arial" w:cs="Arial"/>
          <w:b/>
        </w:rPr>
        <w:t>год</w:t>
      </w:r>
      <w:r w:rsidR="00774F4B" w:rsidRPr="00B534E7">
        <w:rPr>
          <w:rFonts w:ascii="Arial" w:hAnsi="Arial" w:cs="Arial"/>
          <w:b/>
        </w:rPr>
        <w:t>ы</w:t>
      </w:r>
      <w:r w:rsidR="00EC6728" w:rsidRPr="00B534E7">
        <w:rPr>
          <w:rFonts w:ascii="Arial" w:hAnsi="Arial" w:cs="Arial"/>
          <w:b/>
        </w:rPr>
        <w:t>»</w:t>
      </w:r>
    </w:p>
    <w:p w:rsidR="00EC6728" w:rsidRPr="00A031B2" w:rsidRDefault="00EC6728" w:rsidP="00E46C2D">
      <w:pPr>
        <w:autoSpaceDE w:val="0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635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E44863" w:rsidRPr="00A031B2" w:rsidTr="008829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63" w:rsidRPr="00A031B2" w:rsidRDefault="00E44863" w:rsidP="008829BE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«Развитие комплексного благоустройства </w:t>
            </w:r>
            <w:proofErr w:type="spellStart"/>
            <w:r w:rsidRPr="00A031B2">
              <w:rPr>
                <w:rFonts w:ascii="Arial" w:hAnsi="Arial" w:cs="Arial"/>
              </w:rPr>
              <w:t>Ждимирского</w:t>
            </w:r>
            <w:proofErr w:type="spellEnd"/>
            <w:r w:rsidRPr="00A031B2">
              <w:rPr>
                <w:rFonts w:ascii="Arial" w:hAnsi="Arial" w:cs="Arial"/>
              </w:rPr>
              <w:t xml:space="preserve"> сельского поселения Знаменского Орловской области на 2018-2020</w:t>
            </w:r>
            <w:r w:rsidR="0031003E"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годы» (далее также – муниципальная программа)</w:t>
            </w:r>
          </w:p>
        </w:tc>
      </w:tr>
      <w:tr w:rsidR="00E44863" w:rsidRPr="00A031B2" w:rsidTr="008829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Ждимирского</w:t>
            </w:r>
            <w:proofErr w:type="spellEnd"/>
            <w:r w:rsidRPr="00A031B2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E44863" w:rsidRPr="00A031B2" w:rsidTr="008829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не предусмотрены</w:t>
            </w:r>
          </w:p>
        </w:tc>
      </w:tr>
      <w:tr w:rsidR="00E44863" w:rsidRPr="00A031B2" w:rsidTr="008829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63" w:rsidRPr="00A031B2" w:rsidRDefault="00E44863" w:rsidP="008829BE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Не предусмотрены</w:t>
            </w:r>
          </w:p>
        </w:tc>
      </w:tr>
      <w:tr w:rsidR="00E44863" w:rsidRPr="00A031B2" w:rsidTr="008829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Совершенствование системы комплексного благоустройства,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поселения, повышение общего уровня благоустройства.</w:t>
            </w:r>
          </w:p>
        </w:tc>
      </w:tr>
      <w:tr w:rsidR="00E44863" w:rsidRPr="00A031B2" w:rsidTr="008829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63" w:rsidRPr="00A031B2" w:rsidRDefault="00E44863" w:rsidP="008829BE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snapToGrid w:val="0"/>
              <w:ind w:left="0" w:firstLine="0"/>
              <w:rPr>
                <w:rFonts w:ascii="Arial" w:hAnsi="Arial" w:cs="Arial"/>
                <w:bCs/>
              </w:rPr>
            </w:pPr>
            <w:r w:rsidRPr="00A031B2">
              <w:rPr>
                <w:rFonts w:ascii="Arial" w:hAnsi="Arial" w:cs="Arial"/>
                <w:bCs/>
              </w:rPr>
              <w:t>Формирование среды, благоприятной для проживания населения;</w:t>
            </w:r>
          </w:p>
          <w:p w:rsidR="00E44863" w:rsidRPr="00A031B2" w:rsidRDefault="00E44863" w:rsidP="008829BE">
            <w:pPr>
              <w:tabs>
                <w:tab w:val="left" w:pos="468"/>
              </w:tabs>
              <w:autoSpaceDE w:val="0"/>
              <w:rPr>
                <w:rFonts w:ascii="Arial" w:hAnsi="Arial" w:cs="Arial"/>
              </w:rPr>
            </w:pPr>
          </w:p>
        </w:tc>
      </w:tr>
      <w:tr w:rsidR="00E44863" w:rsidRPr="00A031B2" w:rsidTr="008829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863" w:rsidRPr="00A031B2" w:rsidRDefault="00E44863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Целевые индикаторы </w:t>
            </w:r>
            <w:r w:rsidRPr="00A031B2">
              <w:rPr>
                <w:rFonts w:ascii="Arial" w:hAnsi="Arial" w:cs="Arial"/>
              </w:rPr>
              <w:br/>
              <w:t>и показатели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863" w:rsidRPr="00A031B2" w:rsidRDefault="00E44863" w:rsidP="008829BE">
            <w:pPr>
              <w:pStyle w:val="ab"/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napToGri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 xml:space="preserve">Протяженность уличного освещения </w:t>
            </w:r>
          </w:p>
          <w:p w:rsidR="00E44863" w:rsidRPr="00A031B2" w:rsidRDefault="00E44863" w:rsidP="008829BE">
            <w:pPr>
              <w:tabs>
                <w:tab w:val="left" w:pos="468"/>
              </w:tabs>
              <w:autoSpaceDE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31003E" w:rsidRPr="00A031B2" w:rsidTr="008829BE">
        <w:trPr>
          <w:trHeight w:val="63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03E" w:rsidRPr="00A031B2" w:rsidRDefault="0031003E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03E" w:rsidRPr="00A031B2" w:rsidRDefault="0031003E" w:rsidP="008829BE">
            <w:pPr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Реализация в один этап,</w:t>
            </w:r>
            <w:r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2018-2020</w:t>
            </w:r>
            <w:r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годы</w:t>
            </w:r>
          </w:p>
        </w:tc>
      </w:tr>
      <w:tr w:rsidR="0031003E" w:rsidRPr="00A031B2" w:rsidTr="008829BE">
        <w:trPr>
          <w:trHeight w:val="36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03E" w:rsidRPr="00A031B2" w:rsidRDefault="0031003E" w:rsidP="008829B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3E" w:rsidRPr="00A031B2" w:rsidRDefault="0031003E" w:rsidP="008829BE">
            <w:pPr>
              <w:autoSpaceDE w:val="0"/>
              <w:snapToGrid w:val="0"/>
              <w:spacing w:line="30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Общий объем средств, предусмотренных на реализацию муниципальной программы, –</w:t>
            </w:r>
            <w:r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руб., в том числе по годам реализации:</w:t>
            </w:r>
          </w:p>
          <w:p w:rsidR="0031003E" w:rsidRPr="00A031B2" w:rsidRDefault="0031003E" w:rsidP="008829BE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2018 год –  100,0 тыс. рублей; </w:t>
            </w:r>
          </w:p>
          <w:p w:rsidR="0031003E" w:rsidRPr="00A031B2" w:rsidRDefault="0031003E" w:rsidP="008829BE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>год --   100,0</w:t>
            </w:r>
            <w:r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 </w:t>
            </w:r>
            <w:r w:rsidRPr="00A031B2">
              <w:rPr>
                <w:sz w:val="24"/>
                <w:szCs w:val="24"/>
              </w:rPr>
              <w:t xml:space="preserve">рублей; </w:t>
            </w:r>
          </w:p>
          <w:p w:rsidR="0031003E" w:rsidRPr="00A031B2" w:rsidRDefault="0031003E" w:rsidP="008829BE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--   </w:t>
            </w:r>
            <w:r w:rsidRPr="00A031B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 тыс. рублей.</w:t>
            </w:r>
          </w:p>
          <w:p w:rsidR="0031003E" w:rsidRPr="00A031B2" w:rsidRDefault="0031003E" w:rsidP="008829BE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из них</w:t>
            </w:r>
            <w:r w:rsidRPr="00A031B2">
              <w:t xml:space="preserve"> </w:t>
            </w:r>
            <w:r w:rsidRPr="00E44863">
              <w:rPr>
                <w:sz w:val="24"/>
                <w:szCs w:val="24"/>
              </w:rPr>
              <w:t xml:space="preserve">средства бюджета </w:t>
            </w:r>
            <w:proofErr w:type="spellStart"/>
            <w:r w:rsidRPr="00E44863">
              <w:rPr>
                <w:sz w:val="24"/>
                <w:szCs w:val="24"/>
              </w:rPr>
              <w:t>Ждимирского</w:t>
            </w:r>
            <w:proofErr w:type="spellEnd"/>
          </w:p>
          <w:p w:rsidR="0031003E" w:rsidRPr="00A031B2" w:rsidRDefault="0031003E" w:rsidP="008829BE">
            <w:pPr>
              <w:spacing w:line="30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сельского поселения 300</w:t>
            </w:r>
            <w:r w:rsidR="008A7DFF"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тыс. рублей,  в том числе по годам реализации:</w:t>
            </w:r>
          </w:p>
          <w:p w:rsidR="0031003E" w:rsidRPr="00A031B2" w:rsidRDefault="0031003E" w:rsidP="008829BE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2018 год –100,0   тыс. рублей; </w:t>
            </w:r>
          </w:p>
          <w:p w:rsidR="0031003E" w:rsidRPr="00A031B2" w:rsidRDefault="0031003E" w:rsidP="008829BE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>год – 100,0 тыс.</w:t>
            </w:r>
            <w:r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 xml:space="preserve">рублей; </w:t>
            </w:r>
          </w:p>
          <w:p w:rsidR="0031003E" w:rsidRPr="00A031B2" w:rsidRDefault="0031003E" w:rsidP="008829BE">
            <w:pPr>
              <w:pStyle w:val="ConsPlusCell"/>
              <w:spacing w:line="300" w:lineRule="exact"/>
            </w:pPr>
            <w:r w:rsidRPr="00A031B2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>год – 100,0 тыс.</w:t>
            </w:r>
            <w:r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>рублей.</w:t>
            </w:r>
          </w:p>
        </w:tc>
      </w:tr>
      <w:tr w:rsidR="0031003E" w:rsidRPr="00A031B2" w:rsidTr="008829BE">
        <w:trPr>
          <w:trHeight w:val="79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03E" w:rsidRPr="00A031B2" w:rsidRDefault="0031003E" w:rsidP="008829BE">
            <w:pPr>
              <w:autoSpaceDE w:val="0"/>
              <w:snapToGrid w:val="0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  <w:p w:rsidR="0031003E" w:rsidRPr="00A031B2" w:rsidRDefault="0031003E" w:rsidP="008829B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3E" w:rsidRPr="00A031B2" w:rsidRDefault="0031003E" w:rsidP="008829BE">
            <w:pPr>
              <w:numPr>
                <w:ilvl w:val="0"/>
                <w:numId w:val="1"/>
              </w:numPr>
              <w:tabs>
                <w:tab w:val="left" w:pos="468"/>
              </w:tabs>
              <w:snapToGrid w:val="0"/>
              <w:spacing w:line="320" w:lineRule="exact"/>
              <w:ind w:left="0" w:firstLine="0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Повышение уровня благоустройства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- 30%;</w:t>
            </w:r>
          </w:p>
          <w:p w:rsidR="0031003E" w:rsidRPr="00A031B2" w:rsidRDefault="0031003E" w:rsidP="008829BE">
            <w:pPr>
              <w:tabs>
                <w:tab w:val="left" w:pos="468"/>
              </w:tabs>
              <w:spacing w:line="320" w:lineRule="exact"/>
              <w:ind w:left="360"/>
              <w:rPr>
                <w:rFonts w:ascii="Arial" w:hAnsi="Arial" w:cs="Arial"/>
              </w:rPr>
            </w:pPr>
          </w:p>
        </w:tc>
      </w:tr>
    </w:tbl>
    <w:p w:rsidR="00571C62" w:rsidRDefault="00571C62" w:rsidP="00B21AC9">
      <w:pPr>
        <w:tabs>
          <w:tab w:val="left" w:pos="284"/>
          <w:tab w:val="left" w:pos="709"/>
          <w:tab w:val="left" w:pos="851"/>
        </w:tabs>
        <w:ind w:left="1080"/>
        <w:rPr>
          <w:rFonts w:ascii="Arial" w:hAnsi="Arial" w:cs="Arial"/>
        </w:rPr>
      </w:pPr>
    </w:p>
    <w:p w:rsidR="00B534E7" w:rsidRDefault="00B534E7" w:rsidP="00B21AC9">
      <w:pPr>
        <w:tabs>
          <w:tab w:val="left" w:pos="284"/>
          <w:tab w:val="left" w:pos="709"/>
          <w:tab w:val="left" w:pos="851"/>
        </w:tabs>
        <w:ind w:left="1080"/>
        <w:rPr>
          <w:rFonts w:ascii="Arial" w:hAnsi="Arial" w:cs="Arial"/>
        </w:rPr>
      </w:pPr>
    </w:p>
    <w:p w:rsidR="00B534E7" w:rsidRPr="00A031B2" w:rsidRDefault="00B534E7" w:rsidP="00B21AC9">
      <w:pPr>
        <w:tabs>
          <w:tab w:val="left" w:pos="284"/>
          <w:tab w:val="left" w:pos="709"/>
          <w:tab w:val="left" w:pos="851"/>
        </w:tabs>
        <w:ind w:left="1080"/>
        <w:rPr>
          <w:rFonts w:ascii="Arial" w:hAnsi="Arial" w:cs="Arial"/>
        </w:rPr>
      </w:pPr>
    </w:p>
    <w:p w:rsidR="00E17A7E" w:rsidRPr="00B534E7" w:rsidRDefault="00B534E7" w:rsidP="008A7DFF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B534E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E17A7E" w:rsidRPr="00B534E7">
        <w:rPr>
          <w:rFonts w:ascii="Arial" w:hAnsi="Arial" w:cs="Arial"/>
          <w:b/>
        </w:rPr>
        <w:t>Общая характеристика сферы реализации</w:t>
      </w:r>
      <w:r w:rsidR="00B21AC9" w:rsidRPr="00B534E7">
        <w:rPr>
          <w:rFonts w:ascii="Arial" w:hAnsi="Arial" w:cs="Arial"/>
          <w:b/>
        </w:rPr>
        <w:t xml:space="preserve"> муниципальной программы,</w:t>
      </w:r>
    </w:p>
    <w:p w:rsidR="00E17A7E" w:rsidRPr="00B534E7" w:rsidRDefault="00E17A7E" w:rsidP="008A7DFF">
      <w:pPr>
        <w:tabs>
          <w:tab w:val="left" w:pos="284"/>
        </w:tabs>
        <w:ind w:firstLine="43"/>
        <w:jc w:val="center"/>
        <w:rPr>
          <w:rFonts w:ascii="Arial" w:hAnsi="Arial" w:cs="Arial"/>
          <w:b/>
        </w:rPr>
      </w:pPr>
      <w:r w:rsidRPr="00B534E7">
        <w:rPr>
          <w:rFonts w:ascii="Arial" w:hAnsi="Arial" w:cs="Arial"/>
          <w:b/>
        </w:rPr>
        <w:t xml:space="preserve">включая описание текущего состояния, </w:t>
      </w:r>
      <w:r w:rsidR="00B21AC9" w:rsidRPr="00B534E7">
        <w:rPr>
          <w:rFonts w:ascii="Arial" w:hAnsi="Arial" w:cs="Arial"/>
          <w:b/>
        </w:rPr>
        <w:t>основных проблем в указанной</w:t>
      </w:r>
      <w:r w:rsidRPr="00B534E7">
        <w:rPr>
          <w:rFonts w:ascii="Arial" w:hAnsi="Arial" w:cs="Arial"/>
          <w:b/>
        </w:rPr>
        <w:br/>
        <w:t>сфере и прогноз ее развития</w:t>
      </w:r>
    </w:p>
    <w:p w:rsidR="00EA7B33" w:rsidRPr="00A031B2" w:rsidRDefault="00EA7B33" w:rsidP="00E46C2D">
      <w:pPr>
        <w:tabs>
          <w:tab w:val="left" w:pos="284"/>
        </w:tabs>
        <w:ind w:firstLine="43"/>
        <w:jc w:val="center"/>
        <w:rPr>
          <w:rFonts w:ascii="Arial" w:hAnsi="Arial" w:cs="Arial"/>
        </w:rPr>
      </w:pPr>
    </w:p>
    <w:p w:rsidR="00DE6204" w:rsidRPr="00A031B2" w:rsidRDefault="00EA7B33" w:rsidP="00E46C2D">
      <w:pPr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Природно-климатические условия Знаменского района</w:t>
      </w:r>
      <w:r w:rsidR="004D6F68" w:rsidRPr="00A031B2">
        <w:rPr>
          <w:rFonts w:ascii="Arial" w:hAnsi="Arial" w:cs="Arial"/>
        </w:rPr>
        <w:t xml:space="preserve">, его географическое положение и рельеф создают благоприятные условия для проведения работ по благоустройству территории, развитию инженерной инфраструктуры населенных пунктов поселения. </w:t>
      </w:r>
    </w:p>
    <w:p w:rsidR="00E17A7E" w:rsidRPr="00A031B2" w:rsidRDefault="004D6F68" w:rsidP="00E46C2D">
      <w:pPr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Необходимые условия успешного развития экономики поселения и улучшение условий жизни населения – это комплексное благоустройство</w:t>
      </w:r>
      <w:r w:rsidR="00DE6204" w:rsidRPr="00A031B2">
        <w:rPr>
          <w:rFonts w:ascii="Arial" w:hAnsi="Arial" w:cs="Arial"/>
        </w:rPr>
        <w:t xml:space="preserve"> территории населенных пунктов </w:t>
      </w:r>
      <w:proofErr w:type="spellStart"/>
      <w:r w:rsidR="00107736" w:rsidRPr="00A031B2">
        <w:rPr>
          <w:rFonts w:ascii="Arial" w:hAnsi="Arial" w:cs="Arial"/>
        </w:rPr>
        <w:t>Ждимирского</w:t>
      </w:r>
      <w:proofErr w:type="spellEnd"/>
      <w:r w:rsidR="00DE6204" w:rsidRPr="00A031B2">
        <w:rPr>
          <w:rFonts w:ascii="Arial" w:hAnsi="Arial" w:cs="Arial"/>
        </w:rPr>
        <w:t xml:space="preserve"> сельского поселения Знаменского района Орловской области (далее</w:t>
      </w:r>
      <w:r w:rsidR="00B21AC9">
        <w:rPr>
          <w:rFonts w:ascii="Arial" w:hAnsi="Arial" w:cs="Arial"/>
        </w:rPr>
        <w:t xml:space="preserve"> </w:t>
      </w:r>
      <w:r w:rsidR="00DE6204" w:rsidRPr="00A031B2">
        <w:rPr>
          <w:rFonts w:ascii="Arial" w:hAnsi="Arial" w:cs="Arial"/>
        </w:rPr>
        <w:t>- сельское поселение).</w:t>
      </w:r>
    </w:p>
    <w:p w:rsidR="00220000" w:rsidRPr="00A031B2" w:rsidRDefault="00DE6204" w:rsidP="00E46C2D">
      <w:pPr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В настоящее время население </w:t>
      </w:r>
      <w:proofErr w:type="spellStart"/>
      <w:r w:rsidR="00107736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составляет </w:t>
      </w:r>
      <w:r w:rsidR="00107736" w:rsidRPr="00A031B2">
        <w:rPr>
          <w:rFonts w:ascii="Arial" w:hAnsi="Arial" w:cs="Arial"/>
        </w:rPr>
        <w:t>368</w:t>
      </w:r>
      <w:r w:rsidR="00B21AC9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 xml:space="preserve">человек. В состав сельского поселения входит </w:t>
      </w:r>
      <w:r w:rsidR="00107736" w:rsidRPr="00A031B2">
        <w:rPr>
          <w:rFonts w:ascii="Arial" w:hAnsi="Arial" w:cs="Arial"/>
        </w:rPr>
        <w:t xml:space="preserve">5 </w:t>
      </w:r>
      <w:r w:rsidRPr="00A031B2">
        <w:rPr>
          <w:rFonts w:ascii="Arial" w:hAnsi="Arial" w:cs="Arial"/>
        </w:rPr>
        <w:t xml:space="preserve">населенных пунктов. Центр сельского поселения – село </w:t>
      </w:r>
      <w:proofErr w:type="spellStart"/>
      <w:r w:rsidR="00107736" w:rsidRPr="00A031B2">
        <w:rPr>
          <w:rFonts w:ascii="Arial" w:hAnsi="Arial" w:cs="Arial"/>
        </w:rPr>
        <w:t>Ждимир</w:t>
      </w:r>
      <w:proofErr w:type="spellEnd"/>
      <w:r w:rsidRPr="00A031B2">
        <w:rPr>
          <w:rFonts w:ascii="Arial" w:hAnsi="Arial" w:cs="Arial"/>
        </w:rPr>
        <w:t>. В последние годы в сельском поселении проводилась целенаправленная работа по благоустройству и озеленению населенных пунктов.</w:t>
      </w:r>
    </w:p>
    <w:p w:rsidR="00DE6204" w:rsidRPr="00A031B2" w:rsidRDefault="00DE6204" w:rsidP="00E46C2D">
      <w:pPr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В тоже время в вопросах благоустройства </w:t>
      </w:r>
      <w:proofErr w:type="spellStart"/>
      <w:r w:rsidR="00107736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имеет ряд проблем.</w:t>
      </w:r>
      <w:r w:rsidR="00B21AC9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 xml:space="preserve">Благоустройство и санитарное содержание дворовых территорий некоторых населенных пунктов </w:t>
      </w:r>
      <w:proofErr w:type="spellStart"/>
      <w:r w:rsidR="00107736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не отвечают современным требованиям.  Работы по благоустройству населенных пунктов не приобрели пока комплексного, постоянного характера. </w:t>
      </w:r>
      <w:r w:rsidR="00F93653" w:rsidRPr="00A031B2">
        <w:rPr>
          <w:rFonts w:ascii="Arial" w:hAnsi="Arial" w:cs="Arial"/>
        </w:rPr>
        <w:t xml:space="preserve"> </w:t>
      </w:r>
      <w:r w:rsidR="00220000" w:rsidRPr="00A031B2">
        <w:rPr>
          <w:rFonts w:ascii="Arial" w:hAnsi="Arial" w:cs="Arial"/>
        </w:rPr>
        <w:t>Недостаточно занимаются благоустройством и содержанием закрепленных территорий организации, учреждения и индивидуальные предприниматели, расположенные на территории сельского поселения.</w:t>
      </w:r>
    </w:p>
    <w:p w:rsidR="00220000" w:rsidRPr="00A031B2" w:rsidRDefault="00220000" w:rsidP="009F32E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Для решения проблем по благоустройству территории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</w:t>
      </w:r>
      <w:r w:rsidR="00EE52C5" w:rsidRPr="00A031B2">
        <w:rPr>
          <w:rFonts w:ascii="Arial" w:hAnsi="Arial" w:cs="Arial"/>
        </w:rPr>
        <w:t>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E52C5" w:rsidRPr="00A031B2" w:rsidRDefault="00EE52C5" w:rsidP="008829BE">
      <w:pPr>
        <w:ind w:firstLine="709"/>
        <w:jc w:val="center"/>
        <w:rPr>
          <w:rFonts w:ascii="Arial" w:hAnsi="Arial" w:cs="Arial"/>
        </w:rPr>
      </w:pPr>
    </w:p>
    <w:p w:rsidR="00EE52C5" w:rsidRPr="00B21AC9" w:rsidRDefault="00B534E7" w:rsidP="008829BE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E17A7E" w:rsidRPr="00B21AC9">
        <w:rPr>
          <w:rFonts w:ascii="Arial" w:hAnsi="Arial" w:cs="Arial"/>
          <w:b/>
        </w:rPr>
        <w:t xml:space="preserve">Приоритеты государственной политики </w:t>
      </w:r>
      <w:r w:rsidR="008829BE">
        <w:rPr>
          <w:rFonts w:ascii="Arial" w:hAnsi="Arial" w:cs="Arial"/>
          <w:b/>
        </w:rPr>
        <w:t xml:space="preserve">в сфере реализации </w:t>
      </w:r>
      <w:r w:rsidR="008829BE" w:rsidRPr="00B21AC9">
        <w:rPr>
          <w:rFonts w:ascii="Arial" w:hAnsi="Arial" w:cs="Arial"/>
          <w:b/>
        </w:rPr>
        <w:t>муниципальной</w:t>
      </w:r>
      <w:r>
        <w:rPr>
          <w:rFonts w:ascii="Arial" w:hAnsi="Arial" w:cs="Arial"/>
          <w:b/>
        </w:rPr>
        <w:t xml:space="preserve"> </w:t>
      </w:r>
      <w:r w:rsidR="008829BE" w:rsidRPr="00B21AC9">
        <w:rPr>
          <w:rFonts w:ascii="Arial" w:hAnsi="Arial" w:cs="Arial"/>
          <w:b/>
        </w:rPr>
        <w:t>программы, цели, задачи и показатели (индикаторы</w:t>
      </w:r>
      <w:r w:rsidR="00B21AC9" w:rsidRPr="00B21AC9">
        <w:rPr>
          <w:rFonts w:ascii="Arial" w:hAnsi="Arial" w:cs="Arial"/>
          <w:b/>
        </w:rPr>
        <w:t>) достижения целей и решения</w:t>
      </w:r>
      <w:r w:rsidR="008829BE" w:rsidRPr="008829BE">
        <w:rPr>
          <w:rFonts w:ascii="Arial" w:hAnsi="Arial" w:cs="Arial"/>
          <w:b/>
        </w:rPr>
        <w:t xml:space="preserve"> </w:t>
      </w:r>
      <w:r w:rsidR="008829BE" w:rsidRPr="00B21AC9">
        <w:rPr>
          <w:rFonts w:ascii="Arial" w:hAnsi="Arial" w:cs="Arial"/>
          <w:b/>
        </w:rPr>
        <w:t>задач, описание основных ожидаемых</w:t>
      </w:r>
      <w:r w:rsidR="00E17A7E" w:rsidRPr="00B21AC9">
        <w:rPr>
          <w:rFonts w:ascii="Arial" w:hAnsi="Arial" w:cs="Arial"/>
          <w:b/>
        </w:rPr>
        <w:br/>
      </w:r>
      <w:r w:rsidR="008829B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8829BE">
        <w:rPr>
          <w:rFonts w:ascii="Arial" w:hAnsi="Arial" w:cs="Arial"/>
          <w:b/>
        </w:rPr>
        <w:t xml:space="preserve">конечных результатов </w:t>
      </w:r>
      <w:r w:rsidR="00B21AC9" w:rsidRPr="00B21AC9">
        <w:rPr>
          <w:rFonts w:ascii="Arial" w:hAnsi="Arial" w:cs="Arial"/>
          <w:b/>
        </w:rPr>
        <w:t>муниципальной</w:t>
      </w:r>
      <w:r w:rsidR="008829BE" w:rsidRPr="008829BE">
        <w:rPr>
          <w:rFonts w:ascii="Arial" w:hAnsi="Arial" w:cs="Arial"/>
          <w:b/>
        </w:rPr>
        <w:t xml:space="preserve"> </w:t>
      </w:r>
      <w:r w:rsidR="008829BE" w:rsidRPr="00B21AC9">
        <w:rPr>
          <w:rFonts w:ascii="Arial" w:hAnsi="Arial" w:cs="Arial"/>
          <w:b/>
        </w:rPr>
        <w:t xml:space="preserve">программы, сроков и этапов </w:t>
      </w:r>
      <w:r w:rsidR="008829BE">
        <w:rPr>
          <w:rFonts w:ascii="Arial" w:hAnsi="Arial" w:cs="Arial"/>
          <w:b/>
        </w:rPr>
        <w:t xml:space="preserve">      ее </w:t>
      </w:r>
      <w:r w:rsidR="008829BE" w:rsidRPr="00B21AC9">
        <w:rPr>
          <w:rFonts w:ascii="Arial" w:hAnsi="Arial" w:cs="Arial"/>
          <w:b/>
        </w:rPr>
        <w:t>реализации</w:t>
      </w:r>
      <w:r w:rsidR="00B21AC9" w:rsidRPr="00B21AC9">
        <w:rPr>
          <w:rFonts w:ascii="Arial" w:hAnsi="Arial" w:cs="Arial"/>
          <w:b/>
        </w:rPr>
        <w:br/>
      </w:r>
    </w:p>
    <w:p w:rsidR="00571C62" w:rsidRPr="00A031B2" w:rsidRDefault="00571C62" w:rsidP="008829BE">
      <w:pPr>
        <w:tabs>
          <w:tab w:val="left" w:pos="426"/>
        </w:tabs>
        <w:ind w:left="1080"/>
        <w:jc w:val="center"/>
        <w:rPr>
          <w:rFonts w:ascii="Arial" w:hAnsi="Arial" w:cs="Arial"/>
        </w:rPr>
      </w:pPr>
    </w:p>
    <w:p w:rsidR="00E17A7E" w:rsidRPr="00A031B2" w:rsidRDefault="00E17A7E" w:rsidP="00E46C2D">
      <w:pPr>
        <w:ind w:firstLine="72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Целью</w:t>
      </w:r>
      <w:r w:rsidR="0008700E" w:rsidRPr="00A031B2">
        <w:rPr>
          <w:rFonts w:ascii="Arial" w:hAnsi="Arial" w:cs="Arial"/>
        </w:rPr>
        <w:t xml:space="preserve"> муниципальной программы является совершенствование системы комплексного благоустройства,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поселения, повышение общего уровня благоустройства</w:t>
      </w:r>
      <w:r w:rsidR="008E4D02" w:rsidRPr="00A031B2">
        <w:rPr>
          <w:rFonts w:ascii="Arial" w:hAnsi="Arial" w:cs="Arial"/>
        </w:rPr>
        <w:t xml:space="preserve"> населенных пунктов.</w:t>
      </w:r>
      <w:r w:rsidR="002D5C0D" w:rsidRPr="00A031B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Выполнение поставленной цели возможно при решении ряда взаимосвязанных задач:</w:t>
      </w:r>
    </w:p>
    <w:p w:rsidR="003F4756" w:rsidRPr="00B534E7" w:rsidRDefault="0008700E" w:rsidP="00B534E7">
      <w:pPr>
        <w:tabs>
          <w:tab w:val="left" w:pos="468"/>
        </w:tabs>
        <w:autoSpaceDE w:val="0"/>
        <w:snapToGrid w:val="0"/>
        <w:rPr>
          <w:rFonts w:ascii="Arial" w:hAnsi="Arial" w:cs="Arial"/>
          <w:bCs/>
        </w:rPr>
      </w:pPr>
      <w:r w:rsidRPr="00A031B2">
        <w:rPr>
          <w:rFonts w:ascii="Arial" w:hAnsi="Arial" w:cs="Arial"/>
          <w:bCs/>
        </w:rPr>
        <w:t>формирование среды, благопри</w:t>
      </w:r>
      <w:r w:rsidR="00B534E7">
        <w:rPr>
          <w:rFonts w:ascii="Arial" w:hAnsi="Arial" w:cs="Arial"/>
          <w:bCs/>
        </w:rPr>
        <w:t>ятной для проживания населения;</w:t>
      </w:r>
    </w:p>
    <w:p w:rsidR="003F4756" w:rsidRPr="00A031B2" w:rsidRDefault="00E17A7E" w:rsidP="00B534E7">
      <w:pPr>
        <w:ind w:firstLine="72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В связи с этим в состав муниципальной программы включены</w:t>
      </w:r>
      <w:r w:rsidR="00D1250B" w:rsidRPr="00A031B2">
        <w:rPr>
          <w:rFonts w:ascii="Arial" w:hAnsi="Arial" w:cs="Arial"/>
        </w:rPr>
        <w:t xml:space="preserve"> мероприятия</w:t>
      </w:r>
      <w:r w:rsidR="00B534E7">
        <w:rPr>
          <w:rFonts w:ascii="Arial" w:hAnsi="Arial" w:cs="Arial"/>
        </w:rPr>
        <w:t>:</w:t>
      </w:r>
    </w:p>
    <w:p w:rsidR="0008700E" w:rsidRPr="00A031B2" w:rsidRDefault="009F32EA" w:rsidP="009F32E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07736" w:rsidRPr="00A031B2">
        <w:rPr>
          <w:rFonts w:ascii="Arial" w:hAnsi="Arial" w:cs="Arial"/>
        </w:rPr>
        <w:t>1</w:t>
      </w:r>
      <w:r w:rsidR="00D1250B" w:rsidRPr="00A031B2">
        <w:rPr>
          <w:rFonts w:ascii="Arial" w:hAnsi="Arial" w:cs="Arial"/>
        </w:rPr>
        <w:t xml:space="preserve">) </w:t>
      </w:r>
      <w:r w:rsidR="0008700E" w:rsidRPr="00A031B2">
        <w:rPr>
          <w:rFonts w:ascii="Arial" w:hAnsi="Arial" w:cs="Arial"/>
        </w:rPr>
        <w:t xml:space="preserve">Освещение территории </w:t>
      </w:r>
      <w:proofErr w:type="spellStart"/>
      <w:r w:rsidR="00107736" w:rsidRPr="00A031B2">
        <w:rPr>
          <w:rFonts w:ascii="Arial" w:hAnsi="Arial" w:cs="Arial"/>
        </w:rPr>
        <w:t>Ждимирского</w:t>
      </w:r>
      <w:proofErr w:type="spellEnd"/>
      <w:r w:rsidR="00107736" w:rsidRPr="00A031B2">
        <w:rPr>
          <w:rFonts w:ascii="Arial" w:hAnsi="Arial" w:cs="Arial"/>
        </w:rPr>
        <w:t xml:space="preserve"> </w:t>
      </w:r>
      <w:r w:rsidR="0008700E" w:rsidRPr="00A031B2">
        <w:rPr>
          <w:rFonts w:ascii="Arial" w:hAnsi="Arial" w:cs="Arial"/>
        </w:rPr>
        <w:t>сельского поселения Знаменского района Орловской области на 201</w:t>
      </w:r>
      <w:r w:rsidR="00107736" w:rsidRPr="00A031B2">
        <w:rPr>
          <w:rFonts w:ascii="Arial" w:hAnsi="Arial" w:cs="Arial"/>
        </w:rPr>
        <w:t>8</w:t>
      </w:r>
      <w:r w:rsidR="00774F4B" w:rsidRPr="00A031B2">
        <w:rPr>
          <w:rFonts w:ascii="Arial" w:hAnsi="Arial" w:cs="Arial"/>
        </w:rPr>
        <w:t>-2020</w:t>
      </w:r>
      <w:r w:rsidR="0008700E" w:rsidRPr="00A031B2">
        <w:rPr>
          <w:rFonts w:ascii="Arial" w:hAnsi="Arial" w:cs="Arial"/>
        </w:rPr>
        <w:t>год</w:t>
      </w:r>
      <w:r w:rsidR="00774F4B" w:rsidRPr="00A031B2">
        <w:rPr>
          <w:rFonts w:ascii="Arial" w:hAnsi="Arial" w:cs="Arial"/>
        </w:rPr>
        <w:t>ы</w:t>
      </w:r>
      <w:r w:rsidR="000A2300" w:rsidRPr="00A031B2">
        <w:rPr>
          <w:rFonts w:ascii="Arial" w:hAnsi="Arial" w:cs="Arial"/>
        </w:rPr>
        <w:t>;</w:t>
      </w:r>
    </w:p>
    <w:p w:rsidR="00E17A7E" w:rsidRPr="00A031B2" w:rsidRDefault="009F32EA" w:rsidP="009F32EA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17A7E" w:rsidRPr="00A031B2">
        <w:rPr>
          <w:rFonts w:ascii="Arial" w:hAnsi="Arial" w:cs="Arial"/>
        </w:rPr>
        <w:t>Сведения о показателях (индикаторах) муниципальной программы и их значениях по годам реализации муниципальной програ</w:t>
      </w:r>
      <w:r w:rsidR="00772F14" w:rsidRPr="00A031B2">
        <w:rPr>
          <w:rFonts w:ascii="Arial" w:hAnsi="Arial" w:cs="Arial"/>
        </w:rPr>
        <w:t xml:space="preserve">ммы представлены </w:t>
      </w:r>
      <w:r w:rsidR="00772F14" w:rsidRPr="00A031B2">
        <w:rPr>
          <w:rFonts w:ascii="Arial" w:hAnsi="Arial" w:cs="Arial"/>
        </w:rPr>
        <w:br/>
        <w:t>в приложении 2</w:t>
      </w:r>
      <w:r w:rsidR="00E17A7E" w:rsidRPr="00A031B2">
        <w:rPr>
          <w:rFonts w:ascii="Arial" w:hAnsi="Arial" w:cs="Arial"/>
        </w:rPr>
        <w:t xml:space="preserve"> к муниципальной программе.</w:t>
      </w:r>
    </w:p>
    <w:p w:rsidR="00E17A7E" w:rsidRPr="00A031B2" w:rsidRDefault="00E17A7E" w:rsidP="00E46C2D">
      <w:pPr>
        <w:ind w:firstLine="720"/>
        <w:jc w:val="both"/>
        <w:rPr>
          <w:rFonts w:ascii="Arial" w:hAnsi="Arial" w:cs="Arial"/>
        </w:rPr>
      </w:pPr>
    </w:p>
    <w:p w:rsidR="00B534E7" w:rsidRPr="00B534E7" w:rsidRDefault="00B534E7" w:rsidP="00B534E7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B534E7">
        <w:rPr>
          <w:rFonts w:ascii="Arial" w:hAnsi="Arial" w:cs="Arial"/>
          <w:b/>
        </w:rPr>
        <w:t xml:space="preserve">3. </w:t>
      </w:r>
      <w:r w:rsidR="00E17A7E" w:rsidRPr="00B534E7">
        <w:rPr>
          <w:rFonts w:ascii="Arial" w:hAnsi="Arial" w:cs="Arial"/>
          <w:b/>
        </w:rPr>
        <w:t xml:space="preserve">Обобщенная характеристика </w:t>
      </w:r>
      <w:r w:rsidRPr="00B534E7">
        <w:rPr>
          <w:rFonts w:ascii="Arial" w:hAnsi="Arial" w:cs="Arial"/>
          <w:b/>
        </w:rPr>
        <w:t>подпрограмм муниципальной программы</w:t>
      </w:r>
    </w:p>
    <w:p w:rsidR="00772F14" w:rsidRPr="00A031B2" w:rsidRDefault="00772F14" w:rsidP="00B534E7">
      <w:pPr>
        <w:autoSpaceDE w:val="0"/>
        <w:jc w:val="both"/>
        <w:rPr>
          <w:rFonts w:ascii="Arial" w:hAnsi="Arial" w:cs="Arial"/>
        </w:rPr>
      </w:pPr>
    </w:p>
    <w:p w:rsidR="00E17A7E" w:rsidRPr="00A031B2" w:rsidRDefault="00772F14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В настоящей муниципальной программе подпрограммы не предусмотрены. </w:t>
      </w:r>
    </w:p>
    <w:p w:rsidR="00E17A7E" w:rsidRPr="00A031B2" w:rsidRDefault="00E17A7E" w:rsidP="00E46C2D">
      <w:pPr>
        <w:autoSpaceDE w:val="0"/>
        <w:jc w:val="center"/>
        <w:rPr>
          <w:rFonts w:ascii="Arial" w:hAnsi="Arial" w:cs="Arial"/>
        </w:rPr>
      </w:pPr>
    </w:p>
    <w:p w:rsidR="00B534E7" w:rsidRPr="00B534E7" w:rsidRDefault="00B534E7" w:rsidP="00B534E7">
      <w:pPr>
        <w:autoSpaceDE w:val="0"/>
        <w:jc w:val="center"/>
        <w:rPr>
          <w:rFonts w:ascii="Arial" w:hAnsi="Arial" w:cs="Arial"/>
          <w:b/>
        </w:rPr>
      </w:pPr>
      <w:r w:rsidRPr="00B534E7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="00E17A7E" w:rsidRPr="00B534E7">
        <w:rPr>
          <w:rFonts w:ascii="Arial" w:hAnsi="Arial" w:cs="Arial"/>
          <w:b/>
        </w:rPr>
        <w:t>Обобщенная характеристика мер</w:t>
      </w:r>
      <w:r w:rsidRPr="00B534E7">
        <w:rPr>
          <w:rFonts w:ascii="Arial" w:hAnsi="Arial" w:cs="Arial"/>
          <w:b/>
        </w:rPr>
        <w:t xml:space="preserve"> муниципального регулирования</w:t>
      </w:r>
    </w:p>
    <w:p w:rsidR="00E17A7E" w:rsidRPr="00A031B2" w:rsidRDefault="00E17A7E" w:rsidP="00B534E7">
      <w:pPr>
        <w:autoSpaceDE w:val="0"/>
        <w:rPr>
          <w:rFonts w:ascii="Arial" w:hAnsi="Arial" w:cs="Arial"/>
        </w:rPr>
      </w:pPr>
    </w:p>
    <w:p w:rsidR="00E17A7E" w:rsidRPr="00A031B2" w:rsidRDefault="00E17A7E" w:rsidP="00576475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031B2">
        <w:rPr>
          <w:rFonts w:ascii="Arial" w:hAnsi="Arial" w:cs="Arial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="00B534E7">
        <w:rPr>
          <w:rStyle w:val="a3"/>
          <w:rFonts w:ascii="Arial" w:hAnsi="Arial" w:cs="Arial"/>
          <w:color w:val="000000"/>
          <w:u w:val="none"/>
        </w:rPr>
        <w:t>по</w:t>
      </w:r>
      <w:r w:rsidR="00576475">
        <w:rPr>
          <w:rStyle w:val="a3"/>
          <w:rFonts w:ascii="Arial" w:hAnsi="Arial" w:cs="Arial"/>
          <w:color w:val="000000"/>
          <w:u w:val="none"/>
        </w:rPr>
        <w:t xml:space="preserve">становление </w:t>
      </w:r>
      <w:r w:rsidRPr="00A031B2">
        <w:rPr>
          <w:rFonts w:ascii="Arial" w:hAnsi="Arial" w:cs="Arial"/>
          <w:color w:val="000000"/>
        </w:rPr>
        <w:t xml:space="preserve">Администрации Знаменского района </w:t>
      </w:r>
      <w:r w:rsidRPr="00A031B2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</w:t>
      </w:r>
      <w:proofErr w:type="gramEnd"/>
      <w:r w:rsidRPr="00A031B2">
        <w:rPr>
          <w:rFonts w:ascii="Arial" w:hAnsi="Arial" w:cs="Arial"/>
        </w:rPr>
        <w:t xml:space="preserve"> № 281 «Об утверждении Порядка разработки, реализации и оценки эффективности муниципальных программ».</w:t>
      </w:r>
    </w:p>
    <w:p w:rsidR="00E17A7E" w:rsidRPr="00A031B2" w:rsidRDefault="00E17A7E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Нормативную правовую базу формирования и реализац</w:t>
      </w:r>
      <w:r w:rsidR="005D13DF" w:rsidRPr="00A031B2">
        <w:rPr>
          <w:rFonts w:ascii="Arial" w:hAnsi="Arial" w:cs="Arial"/>
        </w:rPr>
        <w:t>ии региональной политики по</w:t>
      </w:r>
      <w:r w:rsidR="00B628AE" w:rsidRPr="00A031B2">
        <w:rPr>
          <w:rFonts w:ascii="Arial" w:hAnsi="Arial" w:cs="Arial"/>
        </w:rPr>
        <w:t xml:space="preserve"> </w:t>
      </w:r>
      <w:r w:rsidR="005D13DF" w:rsidRPr="00A031B2">
        <w:rPr>
          <w:rFonts w:ascii="Arial" w:hAnsi="Arial" w:cs="Arial"/>
        </w:rPr>
        <w:t>благоустройству территории сельских поселений</w:t>
      </w:r>
      <w:r w:rsidRPr="00A031B2">
        <w:rPr>
          <w:rFonts w:ascii="Arial" w:hAnsi="Arial" w:cs="Arial"/>
        </w:rPr>
        <w:t xml:space="preserve"> составляют следующие нормативные правовые акты Российской Федерации и Орловской области:</w:t>
      </w:r>
    </w:p>
    <w:p w:rsidR="00E17A7E" w:rsidRPr="00A031B2" w:rsidRDefault="00E17A7E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Федеральный закон от </w:t>
      </w:r>
      <w:r w:rsidR="00C73B41" w:rsidRPr="00A031B2">
        <w:rPr>
          <w:rFonts w:ascii="Arial" w:hAnsi="Arial" w:cs="Arial"/>
        </w:rPr>
        <w:t>06 сентября 2003 года № 131</w:t>
      </w:r>
      <w:r w:rsidRPr="00A031B2">
        <w:rPr>
          <w:rFonts w:ascii="Arial" w:hAnsi="Arial" w:cs="Arial"/>
        </w:rPr>
        <w:t xml:space="preserve">-ФЗ </w:t>
      </w:r>
      <w:r w:rsidRPr="00A031B2">
        <w:rPr>
          <w:rFonts w:ascii="Arial" w:hAnsi="Arial" w:cs="Arial"/>
        </w:rPr>
        <w:br/>
        <w:t xml:space="preserve">«Об </w:t>
      </w:r>
      <w:r w:rsidR="00C73B41" w:rsidRPr="00A031B2">
        <w:rPr>
          <w:rFonts w:ascii="Arial" w:hAnsi="Arial" w:cs="Arial"/>
        </w:rPr>
        <w:t>общих принципах организации местного самоуправления» (в последн</w:t>
      </w:r>
      <w:r w:rsidR="008B0536" w:rsidRPr="00A031B2">
        <w:rPr>
          <w:rFonts w:ascii="Arial" w:hAnsi="Arial" w:cs="Arial"/>
        </w:rPr>
        <w:t>ей редакции от 07.06.2017 №107-</w:t>
      </w:r>
      <w:r w:rsidR="00C73B41" w:rsidRPr="00A031B2">
        <w:rPr>
          <w:rFonts w:ascii="Arial" w:hAnsi="Arial" w:cs="Arial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мероприятиях»;</w:t>
      </w:r>
    </w:p>
    <w:p w:rsidR="00C73B41" w:rsidRPr="00A031B2" w:rsidRDefault="00C73B41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Устав </w:t>
      </w:r>
      <w:proofErr w:type="spellStart"/>
      <w:r w:rsidR="00107736" w:rsidRPr="00A031B2">
        <w:rPr>
          <w:rFonts w:ascii="Arial" w:hAnsi="Arial" w:cs="Arial"/>
        </w:rPr>
        <w:t>Ждимирского</w:t>
      </w:r>
      <w:proofErr w:type="spellEnd"/>
      <w:r w:rsidR="00107736" w:rsidRPr="00A031B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сельского поселения Знаменского района Орловской области;</w:t>
      </w:r>
    </w:p>
    <w:p w:rsidR="008B0536" w:rsidRPr="00A031B2" w:rsidRDefault="008B0536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Правила землепользования и застройки </w:t>
      </w:r>
      <w:proofErr w:type="spellStart"/>
      <w:r w:rsidR="00107736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Знаменского района Орловской области;</w:t>
      </w:r>
    </w:p>
    <w:p w:rsidR="008B0536" w:rsidRPr="00A031B2" w:rsidRDefault="008B0536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Конституция Российской Федерации:</w:t>
      </w:r>
    </w:p>
    <w:p w:rsidR="008B0536" w:rsidRPr="00A031B2" w:rsidRDefault="008B0536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Градостроительный Кодекс Российской Федерации</w:t>
      </w:r>
      <w:r w:rsidR="00A27C6A" w:rsidRPr="00A031B2">
        <w:rPr>
          <w:rFonts w:ascii="Arial" w:hAnsi="Arial" w:cs="Arial"/>
        </w:rPr>
        <w:t>.</w:t>
      </w:r>
    </w:p>
    <w:p w:rsidR="00C73B41" w:rsidRPr="00A031B2" w:rsidRDefault="00C73B41" w:rsidP="00E46C2D">
      <w:pPr>
        <w:autoSpaceDE w:val="0"/>
        <w:ind w:firstLine="709"/>
        <w:jc w:val="both"/>
        <w:rPr>
          <w:rFonts w:ascii="Arial" w:hAnsi="Arial" w:cs="Arial"/>
          <w:b/>
        </w:rPr>
      </w:pPr>
    </w:p>
    <w:p w:rsidR="00E17A7E" w:rsidRPr="00A031B2" w:rsidRDefault="00A123E9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С</w:t>
      </w:r>
      <w:r w:rsidR="00E17A7E" w:rsidRPr="00A031B2">
        <w:rPr>
          <w:rFonts w:ascii="Arial" w:hAnsi="Arial" w:cs="Arial"/>
        </w:rPr>
        <w:t xml:space="preserve">ведения об основных мерах правового регулирования </w:t>
      </w:r>
      <w:r w:rsidR="00C13612" w:rsidRPr="00A031B2">
        <w:rPr>
          <w:rFonts w:ascii="Arial" w:hAnsi="Arial" w:cs="Arial"/>
        </w:rPr>
        <w:t xml:space="preserve">в сфере реализации муниципальной </w:t>
      </w:r>
      <w:r w:rsidR="00E17A7E" w:rsidRPr="00A031B2">
        <w:rPr>
          <w:rFonts w:ascii="Arial" w:hAnsi="Arial" w:cs="Arial"/>
        </w:rPr>
        <w:t xml:space="preserve">программы представлены в приложении </w:t>
      </w:r>
      <w:r w:rsidRPr="00A031B2">
        <w:rPr>
          <w:rFonts w:ascii="Arial" w:hAnsi="Arial" w:cs="Arial"/>
        </w:rPr>
        <w:t>3</w:t>
      </w:r>
      <w:r w:rsidR="00E17A7E" w:rsidRPr="00A031B2">
        <w:rPr>
          <w:rFonts w:ascii="Arial" w:hAnsi="Arial" w:cs="Arial"/>
        </w:rPr>
        <w:br/>
        <w:t>к муниципальной программе.</w:t>
      </w:r>
    </w:p>
    <w:p w:rsidR="00E17A7E" w:rsidRPr="00A031B2" w:rsidRDefault="00E17A7E" w:rsidP="00E46C2D">
      <w:pPr>
        <w:ind w:firstLine="709"/>
        <w:rPr>
          <w:rFonts w:ascii="Arial" w:hAnsi="Arial" w:cs="Arial"/>
        </w:rPr>
      </w:pPr>
    </w:p>
    <w:p w:rsidR="00E17A7E" w:rsidRPr="00576475" w:rsidRDefault="00576475" w:rsidP="00576475">
      <w:pPr>
        <w:tabs>
          <w:tab w:val="left" w:pos="426"/>
        </w:tabs>
        <w:ind w:left="360"/>
        <w:jc w:val="center"/>
        <w:rPr>
          <w:rFonts w:ascii="Arial" w:hAnsi="Arial" w:cs="Arial"/>
          <w:b/>
        </w:rPr>
      </w:pPr>
      <w:r w:rsidRPr="00576475">
        <w:rPr>
          <w:rFonts w:ascii="Arial" w:hAnsi="Arial" w:cs="Arial"/>
          <w:b/>
        </w:rPr>
        <w:t xml:space="preserve">5. </w:t>
      </w:r>
      <w:r w:rsidR="00E17A7E" w:rsidRPr="00576475">
        <w:rPr>
          <w:rFonts w:ascii="Arial" w:hAnsi="Arial" w:cs="Arial"/>
          <w:b/>
        </w:rPr>
        <w:t xml:space="preserve">Прогноз сводных показателей муниципальных заданий </w:t>
      </w:r>
      <w:r w:rsidRPr="00576475">
        <w:rPr>
          <w:rFonts w:ascii="Arial" w:hAnsi="Arial" w:cs="Arial"/>
          <w:b/>
        </w:rPr>
        <w:t xml:space="preserve">по этапам </w:t>
      </w:r>
      <w:r w:rsidR="00E17A7E" w:rsidRPr="00576475">
        <w:rPr>
          <w:rFonts w:ascii="Arial" w:hAnsi="Arial" w:cs="Arial"/>
          <w:b/>
        </w:rPr>
        <w:br/>
      </w:r>
      <w:r w:rsidRPr="00576475">
        <w:rPr>
          <w:rFonts w:ascii="Arial" w:hAnsi="Arial" w:cs="Arial"/>
          <w:b/>
        </w:rPr>
        <w:t xml:space="preserve">реализации </w:t>
      </w:r>
      <w:r w:rsidR="00E17A7E" w:rsidRPr="00576475">
        <w:rPr>
          <w:rFonts w:ascii="Arial" w:hAnsi="Arial" w:cs="Arial"/>
          <w:b/>
        </w:rPr>
        <w:t xml:space="preserve">муниципальной программы </w:t>
      </w:r>
    </w:p>
    <w:p w:rsidR="00E17A7E" w:rsidRPr="00A031B2" w:rsidRDefault="00E17A7E" w:rsidP="00E46C2D">
      <w:pPr>
        <w:tabs>
          <w:tab w:val="left" w:pos="426"/>
        </w:tabs>
        <w:jc w:val="both"/>
        <w:rPr>
          <w:rFonts w:ascii="Arial" w:hAnsi="Arial" w:cs="Arial"/>
        </w:rPr>
      </w:pPr>
    </w:p>
    <w:p w:rsidR="00E17A7E" w:rsidRPr="00A031B2" w:rsidRDefault="00E17A7E" w:rsidP="00E46C2D">
      <w:pPr>
        <w:ind w:firstLine="708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Pr="00A031B2" w:rsidRDefault="00E17A7E" w:rsidP="00E46C2D">
      <w:pPr>
        <w:jc w:val="both"/>
        <w:rPr>
          <w:rFonts w:ascii="Arial" w:hAnsi="Arial" w:cs="Arial"/>
        </w:rPr>
      </w:pPr>
    </w:p>
    <w:p w:rsidR="00E17A7E" w:rsidRPr="00576475" w:rsidRDefault="00576475" w:rsidP="00576475">
      <w:pPr>
        <w:tabs>
          <w:tab w:val="left" w:pos="426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576475">
        <w:rPr>
          <w:rFonts w:ascii="Arial" w:hAnsi="Arial" w:cs="Arial"/>
          <w:b/>
        </w:rPr>
        <w:t xml:space="preserve">6. </w:t>
      </w:r>
      <w:r w:rsidR="00E17A7E" w:rsidRPr="00576475">
        <w:rPr>
          <w:rFonts w:ascii="Arial" w:hAnsi="Arial" w:cs="Arial"/>
          <w:b/>
        </w:rPr>
        <w:t xml:space="preserve">Обобщенная характеристика основных мероприятий, </w:t>
      </w:r>
      <w:r w:rsidRPr="00576475">
        <w:rPr>
          <w:rFonts w:ascii="Arial" w:hAnsi="Arial" w:cs="Arial"/>
          <w:b/>
        </w:rPr>
        <w:t>реализуемых органами</w:t>
      </w:r>
      <w:r w:rsidR="008829BE" w:rsidRPr="008829BE">
        <w:rPr>
          <w:rFonts w:ascii="Arial" w:hAnsi="Arial" w:cs="Arial"/>
          <w:b/>
        </w:rPr>
        <w:t xml:space="preserve"> </w:t>
      </w:r>
      <w:r w:rsidR="008829BE" w:rsidRPr="00576475">
        <w:rPr>
          <w:rFonts w:ascii="Arial" w:hAnsi="Arial" w:cs="Arial"/>
          <w:b/>
        </w:rPr>
        <w:t>местного самоуправления в случае их участия в разработке</w:t>
      </w:r>
      <w:r w:rsidR="008829BE" w:rsidRPr="008829BE">
        <w:rPr>
          <w:rFonts w:ascii="Arial" w:hAnsi="Arial" w:cs="Arial"/>
          <w:b/>
        </w:rPr>
        <w:t xml:space="preserve"> </w:t>
      </w:r>
      <w:r w:rsidR="008829BE" w:rsidRPr="00576475">
        <w:rPr>
          <w:rFonts w:ascii="Arial" w:hAnsi="Arial" w:cs="Arial"/>
          <w:b/>
        </w:rPr>
        <w:t>и</w:t>
      </w:r>
    </w:p>
    <w:p w:rsidR="00E17A7E" w:rsidRPr="00576475" w:rsidRDefault="00576475" w:rsidP="00E46C2D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576475">
        <w:rPr>
          <w:rFonts w:ascii="Arial" w:hAnsi="Arial" w:cs="Arial"/>
          <w:b/>
        </w:rPr>
        <w:t>реализации</w:t>
      </w:r>
      <w:r w:rsidR="008829BE" w:rsidRPr="008829BE">
        <w:rPr>
          <w:rFonts w:ascii="Arial" w:hAnsi="Arial" w:cs="Arial"/>
          <w:b/>
        </w:rPr>
        <w:t xml:space="preserve"> </w:t>
      </w:r>
      <w:r w:rsidR="008829BE" w:rsidRPr="00576475">
        <w:rPr>
          <w:rFonts w:ascii="Arial" w:hAnsi="Arial" w:cs="Arial"/>
          <w:b/>
        </w:rPr>
        <w:t>муниципальной программы</w:t>
      </w:r>
      <w:r w:rsidR="00E17A7E" w:rsidRPr="00576475">
        <w:rPr>
          <w:rFonts w:ascii="Arial" w:hAnsi="Arial" w:cs="Arial"/>
          <w:b/>
        </w:rPr>
        <w:br/>
      </w:r>
    </w:p>
    <w:p w:rsidR="00E17A7E" w:rsidRPr="00A031B2" w:rsidRDefault="00E17A7E" w:rsidP="00E46C2D">
      <w:pPr>
        <w:tabs>
          <w:tab w:val="left" w:pos="426"/>
        </w:tabs>
        <w:jc w:val="center"/>
        <w:rPr>
          <w:rFonts w:ascii="Arial" w:hAnsi="Arial" w:cs="Arial"/>
        </w:rPr>
      </w:pPr>
    </w:p>
    <w:p w:rsidR="00B723DF" w:rsidRDefault="00E17A7E" w:rsidP="00576475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В </w:t>
      </w:r>
      <w:r w:rsidR="00A27C6A" w:rsidRPr="00A031B2">
        <w:rPr>
          <w:rFonts w:ascii="Arial" w:hAnsi="Arial" w:cs="Arial"/>
        </w:rPr>
        <w:t xml:space="preserve">целях реализации и поддержки инициатив жителей населенных пунктов по благоустройству планируется проведение собраний граждан, пропагандистских, агитационных, разъяснительных мероприятий в сфере охраны окружающей среды в учреждениях образования и культуры на территории </w:t>
      </w:r>
      <w:proofErr w:type="spellStart"/>
      <w:r w:rsidR="00107736" w:rsidRPr="00A031B2">
        <w:rPr>
          <w:rFonts w:ascii="Arial" w:hAnsi="Arial" w:cs="Arial"/>
        </w:rPr>
        <w:t>Ждимирского</w:t>
      </w:r>
      <w:proofErr w:type="spellEnd"/>
      <w:r w:rsidR="00107736" w:rsidRPr="00A031B2">
        <w:rPr>
          <w:rFonts w:ascii="Arial" w:hAnsi="Arial" w:cs="Arial"/>
        </w:rPr>
        <w:t xml:space="preserve"> </w:t>
      </w:r>
      <w:r w:rsidR="00A27C6A" w:rsidRPr="00A031B2">
        <w:rPr>
          <w:rFonts w:ascii="Arial" w:hAnsi="Arial" w:cs="Arial"/>
        </w:rPr>
        <w:t xml:space="preserve">сельского поселения. </w:t>
      </w:r>
    </w:p>
    <w:p w:rsidR="008829BE" w:rsidRPr="00A031B2" w:rsidRDefault="008829BE" w:rsidP="00576475">
      <w:pPr>
        <w:autoSpaceDE w:val="0"/>
        <w:ind w:firstLine="709"/>
        <w:jc w:val="both"/>
        <w:rPr>
          <w:rFonts w:ascii="Arial" w:hAnsi="Arial" w:cs="Arial"/>
        </w:rPr>
      </w:pPr>
    </w:p>
    <w:p w:rsidR="008829BE" w:rsidRPr="00576475" w:rsidRDefault="00576475" w:rsidP="008829BE">
      <w:pPr>
        <w:jc w:val="center"/>
        <w:rPr>
          <w:rFonts w:ascii="Arial" w:hAnsi="Arial" w:cs="Arial"/>
          <w:b/>
        </w:rPr>
      </w:pPr>
      <w:r w:rsidRPr="00576475">
        <w:rPr>
          <w:rFonts w:ascii="Arial" w:hAnsi="Arial" w:cs="Arial"/>
          <w:b/>
        </w:rPr>
        <w:t xml:space="preserve">7. </w:t>
      </w:r>
      <w:r w:rsidR="00E17A7E" w:rsidRPr="00576475">
        <w:rPr>
          <w:rFonts w:ascii="Arial" w:hAnsi="Arial" w:cs="Arial"/>
          <w:b/>
        </w:rPr>
        <w:t xml:space="preserve">Обоснование выделения и включения в состав </w:t>
      </w:r>
      <w:r w:rsidRPr="00576475">
        <w:rPr>
          <w:rFonts w:ascii="Arial" w:hAnsi="Arial" w:cs="Arial"/>
          <w:b/>
        </w:rPr>
        <w:t>муниципальной программы</w:t>
      </w:r>
      <w:r w:rsidR="008829BE" w:rsidRPr="008829BE">
        <w:rPr>
          <w:rFonts w:ascii="Arial" w:hAnsi="Arial" w:cs="Arial"/>
          <w:b/>
        </w:rPr>
        <w:t xml:space="preserve"> </w:t>
      </w:r>
      <w:r w:rsidR="008829BE" w:rsidRPr="00576475">
        <w:rPr>
          <w:rFonts w:ascii="Arial" w:hAnsi="Arial" w:cs="Arial"/>
          <w:b/>
        </w:rPr>
        <w:t>подпрограмм</w:t>
      </w:r>
    </w:p>
    <w:p w:rsidR="00A123E9" w:rsidRPr="00A031B2" w:rsidRDefault="00A123E9" w:rsidP="00817EAC">
      <w:pPr>
        <w:tabs>
          <w:tab w:val="left" w:pos="285"/>
        </w:tabs>
        <w:rPr>
          <w:rFonts w:ascii="Arial" w:hAnsi="Arial" w:cs="Arial"/>
        </w:rPr>
      </w:pPr>
    </w:p>
    <w:p w:rsidR="00E17A7E" w:rsidRPr="00A031B2" w:rsidRDefault="00E17A7E" w:rsidP="00E46C2D">
      <w:pPr>
        <w:ind w:firstLine="72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В состав муниципальной программы включен</w:t>
      </w:r>
      <w:r w:rsidR="00F93653" w:rsidRPr="00A031B2">
        <w:rPr>
          <w:rFonts w:ascii="Arial" w:hAnsi="Arial" w:cs="Arial"/>
        </w:rPr>
        <w:t>о одно</w:t>
      </w:r>
      <w:r w:rsidR="00D31A5B" w:rsidRPr="00A031B2">
        <w:rPr>
          <w:rFonts w:ascii="Arial" w:hAnsi="Arial" w:cs="Arial"/>
        </w:rPr>
        <w:t xml:space="preserve"> </w:t>
      </w:r>
      <w:r w:rsidR="00772F14" w:rsidRPr="00A031B2">
        <w:rPr>
          <w:rFonts w:ascii="Arial" w:hAnsi="Arial" w:cs="Arial"/>
        </w:rPr>
        <w:t>основн</w:t>
      </w:r>
      <w:r w:rsidR="00F93653" w:rsidRPr="00A031B2">
        <w:rPr>
          <w:rFonts w:ascii="Arial" w:hAnsi="Arial" w:cs="Arial"/>
        </w:rPr>
        <w:t>ое</w:t>
      </w:r>
      <w:r w:rsidR="00772F14" w:rsidRPr="00A031B2">
        <w:rPr>
          <w:rFonts w:ascii="Arial" w:hAnsi="Arial" w:cs="Arial"/>
        </w:rPr>
        <w:t xml:space="preserve"> мероприяти</w:t>
      </w:r>
      <w:r w:rsidR="00817EAC">
        <w:rPr>
          <w:rFonts w:ascii="Arial" w:hAnsi="Arial" w:cs="Arial"/>
        </w:rPr>
        <w:t>е:</w:t>
      </w:r>
    </w:p>
    <w:p w:rsidR="007B115F" w:rsidRPr="00A031B2" w:rsidRDefault="00817EAC" w:rsidP="00E46C2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б</w:t>
      </w:r>
      <w:r w:rsidR="00B723DF" w:rsidRPr="00A031B2">
        <w:rPr>
          <w:rFonts w:ascii="Arial" w:hAnsi="Arial" w:cs="Arial"/>
        </w:rPr>
        <w:t>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</w:t>
      </w:r>
      <w:r w:rsidR="009F32EA">
        <w:rPr>
          <w:rFonts w:ascii="Arial" w:hAnsi="Arial" w:cs="Arial"/>
        </w:rPr>
        <w:t xml:space="preserve"> </w:t>
      </w:r>
      <w:r w:rsidR="00B723DF" w:rsidRPr="00A031B2">
        <w:rPr>
          <w:rFonts w:ascii="Arial" w:hAnsi="Arial" w:cs="Arial"/>
        </w:rPr>
        <w:t>д</w:t>
      </w:r>
      <w:r w:rsidR="009F32EA">
        <w:rPr>
          <w:rFonts w:ascii="Arial" w:hAnsi="Arial" w:cs="Arial"/>
        </w:rPr>
        <w:t>.</w:t>
      </w:r>
      <w:r w:rsidR="00B723DF" w:rsidRPr="00A031B2">
        <w:rPr>
          <w:rFonts w:ascii="Arial" w:hAnsi="Arial" w:cs="Arial"/>
        </w:rPr>
        <w:t>), малы</w:t>
      </w:r>
      <w:r w:rsidR="009F32EA">
        <w:rPr>
          <w:rFonts w:ascii="Arial" w:hAnsi="Arial" w:cs="Arial"/>
        </w:rPr>
        <w:t>х</w:t>
      </w:r>
      <w:r w:rsidR="00B723DF" w:rsidRPr="00A031B2">
        <w:rPr>
          <w:rFonts w:ascii="Arial" w:hAnsi="Arial" w:cs="Arial"/>
        </w:rPr>
        <w:t xml:space="preserve"> архитектурны</w:t>
      </w:r>
      <w:r w:rsidR="009F32EA">
        <w:rPr>
          <w:rFonts w:ascii="Arial" w:hAnsi="Arial" w:cs="Arial"/>
        </w:rPr>
        <w:t>х</w:t>
      </w:r>
      <w:r w:rsidR="00B723DF" w:rsidRPr="00A031B2">
        <w:rPr>
          <w:rFonts w:ascii="Arial" w:hAnsi="Arial" w:cs="Arial"/>
        </w:rPr>
        <w:t xml:space="preserve"> форм на территории сельского поселения</w:t>
      </w:r>
      <w:r>
        <w:rPr>
          <w:rFonts w:ascii="Arial" w:hAnsi="Arial" w:cs="Arial"/>
        </w:rPr>
        <w:t>.</w:t>
      </w:r>
      <w:r w:rsidR="00B723DF" w:rsidRPr="00A031B2">
        <w:rPr>
          <w:rFonts w:ascii="Arial" w:hAnsi="Arial" w:cs="Arial"/>
        </w:rPr>
        <w:t xml:space="preserve"> </w:t>
      </w:r>
      <w:proofErr w:type="gramEnd"/>
    </w:p>
    <w:p w:rsidR="00B677CD" w:rsidRPr="00A031B2" w:rsidRDefault="00B677CD" w:rsidP="00E46C2D">
      <w:pPr>
        <w:ind w:firstLine="720"/>
        <w:jc w:val="both"/>
        <w:rPr>
          <w:rFonts w:ascii="Arial" w:hAnsi="Arial" w:cs="Arial"/>
        </w:rPr>
      </w:pPr>
    </w:p>
    <w:p w:rsidR="00B677CD" w:rsidRPr="00817EAC" w:rsidRDefault="00576475" w:rsidP="00817EAC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576475">
        <w:rPr>
          <w:rFonts w:ascii="Arial" w:hAnsi="Arial" w:cs="Arial"/>
          <w:b/>
        </w:rPr>
        <w:t xml:space="preserve">8. </w:t>
      </w:r>
      <w:r w:rsidR="00E17A7E" w:rsidRPr="00576475">
        <w:rPr>
          <w:rFonts w:ascii="Arial" w:hAnsi="Arial" w:cs="Arial"/>
          <w:b/>
        </w:rPr>
        <w:t xml:space="preserve">Обоснование объема финансовых ресурсов, </w:t>
      </w:r>
      <w:r w:rsidRPr="00576475">
        <w:rPr>
          <w:rFonts w:ascii="Arial" w:hAnsi="Arial" w:cs="Arial"/>
          <w:b/>
        </w:rPr>
        <w:t>необходимых для реализации</w:t>
      </w:r>
      <w:r w:rsidR="00817EAC" w:rsidRPr="00817EAC">
        <w:rPr>
          <w:rFonts w:ascii="Arial" w:hAnsi="Arial" w:cs="Arial"/>
          <w:b/>
        </w:rPr>
        <w:t xml:space="preserve"> </w:t>
      </w:r>
      <w:r w:rsidR="00817EAC" w:rsidRPr="00576475">
        <w:rPr>
          <w:rFonts w:ascii="Arial" w:hAnsi="Arial" w:cs="Arial"/>
          <w:b/>
        </w:rPr>
        <w:t>необходимых для реализации муниципальной</w:t>
      </w:r>
      <w:r w:rsidR="00817EAC" w:rsidRPr="00817EAC">
        <w:rPr>
          <w:rFonts w:ascii="Arial" w:hAnsi="Arial" w:cs="Arial"/>
          <w:b/>
        </w:rPr>
        <w:t xml:space="preserve"> </w:t>
      </w:r>
      <w:r w:rsidR="00817EAC" w:rsidRPr="00576475">
        <w:rPr>
          <w:rFonts w:ascii="Arial" w:hAnsi="Arial" w:cs="Arial"/>
          <w:b/>
        </w:rPr>
        <w:t>программы</w:t>
      </w:r>
      <w:r w:rsidR="00E17A7E" w:rsidRPr="00576475">
        <w:rPr>
          <w:rFonts w:ascii="Arial" w:hAnsi="Arial" w:cs="Arial"/>
          <w:b/>
        </w:rPr>
        <w:br/>
      </w:r>
    </w:p>
    <w:p w:rsidR="00E17A7E" w:rsidRPr="00A031B2" w:rsidRDefault="00E65C17" w:rsidP="00E46C2D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300</w:t>
      </w:r>
      <w:r w:rsidR="000C59DD" w:rsidRPr="00A031B2">
        <w:rPr>
          <w:rFonts w:ascii="Arial" w:hAnsi="Arial" w:cs="Arial"/>
        </w:rPr>
        <w:t>,0</w:t>
      </w:r>
      <w:r w:rsidR="00E17A7E" w:rsidRPr="00A031B2">
        <w:rPr>
          <w:rFonts w:ascii="Arial" w:hAnsi="Arial" w:cs="Arial"/>
        </w:rPr>
        <w:t xml:space="preserve"> тыс. рублей, в том числе по годам реализации:</w:t>
      </w:r>
    </w:p>
    <w:p w:rsidR="00E17A7E" w:rsidRPr="00A031B2" w:rsidRDefault="00B677CD" w:rsidP="00E46C2D">
      <w:pPr>
        <w:pStyle w:val="ConsPlusCell"/>
        <w:widowControl/>
        <w:ind w:firstLine="709"/>
        <w:rPr>
          <w:sz w:val="24"/>
          <w:szCs w:val="24"/>
        </w:rPr>
      </w:pPr>
      <w:r w:rsidRPr="00A031B2">
        <w:rPr>
          <w:sz w:val="24"/>
          <w:szCs w:val="24"/>
        </w:rPr>
        <w:t>201</w:t>
      </w:r>
      <w:r w:rsidR="00107736" w:rsidRPr="00A031B2">
        <w:rPr>
          <w:sz w:val="24"/>
          <w:szCs w:val="24"/>
        </w:rPr>
        <w:t>8</w:t>
      </w:r>
      <w:r w:rsidR="00E17A7E" w:rsidRPr="00A031B2">
        <w:rPr>
          <w:sz w:val="24"/>
          <w:szCs w:val="24"/>
        </w:rPr>
        <w:t xml:space="preserve"> год –</w:t>
      </w:r>
      <w:r w:rsidR="00E65C17" w:rsidRPr="00A031B2">
        <w:rPr>
          <w:sz w:val="24"/>
          <w:szCs w:val="24"/>
        </w:rPr>
        <w:t>100</w:t>
      </w:r>
      <w:r w:rsidR="00F93653" w:rsidRPr="00A031B2">
        <w:rPr>
          <w:sz w:val="24"/>
          <w:szCs w:val="24"/>
        </w:rPr>
        <w:t>,0</w:t>
      </w:r>
      <w:r w:rsidR="00D31A5B" w:rsidRPr="00A031B2">
        <w:rPr>
          <w:sz w:val="24"/>
          <w:szCs w:val="24"/>
        </w:rPr>
        <w:t xml:space="preserve"> </w:t>
      </w:r>
      <w:r w:rsidR="00E17A7E" w:rsidRPr="00A031B2">
        <w:rPr>
          <w:sz w:val="24"/>
          <w:szCs w:val="24"/>
        </w:rPr>
        <w:t>тыс. рублей;</w:t>
      </w:r>
      <w:r w:rsidR="0072582F" w:rsidRPr="00A031B2">
        <w:rPr>
          <w:sz w:val="24"/>
          <w:szCs w:val="24"/>
        </w:rPr>
        <w:t xml:space="preserve"> </w:t>
      </w:r>
    </w:p>
    <w:p w:rsidR="0072582F" w:rsidRPr="00A031B2" w:rsidRDefault="0072582F" w:rsidP="00E46C2D">
      <w:pPr>
        <w:pStyle w:val="ConsPlusCell"/>
        <w:widowControl/>
        <w:ind w:firstLine="709"/>
        <w:rPr>
          <w:sz w:val="24"/>
          <w:szCs w:val="24"/>
        </w:rPr>
      </w:pPr>
      <w:r w:rsidRPr="00A031B2">
        <w:rPr>
          <w:sz w:val="24"/>
          <w:szCs w:val="24"/>
        </w:rPr>
        <w:t>2019</w:t>
      </w:r>
      <w:r w:rsidR="009F32EA">
        <w:rPr>
          <w:sz w:val="24"/>
          <w:szCs w:val="24"/>
        </w:rPr>
        <w:t xml:space="preserve"> </w:t>
      </w:r>
      <w:r w:rsidRPr="00A031B2">
        <w:rPr>
          <w:sz w:val="24"/>
          <w:szCs w:val="24"/>
        </w:rPr>
        <w:t>год -</w:t>
      </w:r>
      <w:r w:rsidR="009F32EA">
        <w:rPr>
          <w:sz w:val="24"/>
          <w:szCs w:val="24"/>
        </w:rPr>
        <w:t xml:space="preserve"> </w:t>
      </w:r>
      <w:r w:rsidR="00E65C17" w:rsidRPr="00A031B2">
        <w:rPr>
          <w:sz w:val="24"/>
          <w:szCs w:val="24"/>
        </w:rPr>
        <w:t>100</w:t>
      </w:r>
      <w:r w:rsidRPr="00A031B2">
        <w:rPr>
          <w:sz w:val="24"/>
          <w:szCs w:val="24"/>
        </w:rPr>
        <w:t>,0</w:t>
      </w:r>
      <w:r w:rsidR="009F32EA">
        <w:rPr>
          <w:sz w:val="24"/>
          <w:szCs w:val="24"/>
        </w:rPr>
        <w:t xml:space="preserve"> </w:t>
      </w:r>
      <w:r w:rsidRPr="00A031B2">
        <w:rPr>
          <w:sz w:val="24"/>
          <w:szCs w:val="24"/>
        </w:rPr>
        <w:t>тыс.</w:t>
      </w:r>
      <w:r w:rsidR="009F32EA">
        <w:rPr>
          <w:sz w:val="24"/>
          <w:szCs w:val="24"/>
        </w:rPr>
        <w:t xml:space="preserve"> </w:t>
      </w:r>
      <w:r w:rsidR="00576475">
        <w:rPr>
          <w:sz w:val="24"/>
          <w:szCs w:val="24"/>
        </w:rPr>
        <w:t>рублей</w:t>
      </w:r>
      <w:r w:rsidRPr="00A031B2">
        <w:rPr>
          <w:sz w:val="24"/>
          <w:szCs w:val="24"/>
        </w:rPr>
        <w:t xml:space="preserve">; </w:t>
      </w:r>
    </w:p>
    <w:p w:rsidR="0072582F" w:rsidRPr="00A031B2" w:rsidRDefault="0072582F" w:rsidP="009F32EA">
      <w:pPr>
        <w:pStyle w:val="ConsPlusCell"/>
        <w:widowControl/>
        <w:tabs>
          <w:tab w:val="left" w:pos="709"/>
        </w:tabs>
        <w:ind w:firstLine="709"/>
        <w:rPr>
          <w:sz w:val="24"/>
          <w:szCs w:val="24"/>
        </w:rPr>
      </w:pPr>
      <w:r w:rsidRPr="00A031B2">
        <w:rPr>
          <w:sz w:val="24"/>
          <w:szCs w:val="24"/>
        </w:rPr>
        <w:t>2020</w:t>
      </w:r>
      <w:r w:rsidR="009F32EA">
        <w:rPr>
          <w:sz w:val="24"/>
          <w:szCs w:val="24"/>
        </w:rPr>
        <w:t xml:space="preserve"> </w:t>
      </w:r>
      <w:r w:rsidRPr="00A031B2">
        <w:rPr>
          <w:sz w:val="24"/>
          <w:szCs w:val="24"/>
        </w:rPr>
        <w:t>год</w:t>
      </w:r>
      <w:r w:rsidR="009F32EA">
        <w:rPr>
          <w:sz w:val="24"/>
          <w:szCs w:val="24"/>
        </w:rPr>
        <w:t xml:space="preserve"> </w:t>
      </w:r>
      <w:r w:rsidRPr="00A031B2">
        <w:rPr>
          <w:sz w:val="24"/>
          <w:szCs w:val="24"/>
        </w:rPr>
        <w:t>-</w:t>
      </w:r>
      <w:r w:rsidR="009F32EA">
        <w:rPr>
          <w:sz w:val="24"/>
          <w:szCs w:val="24"/>
        </w:rPr>
        <w:t xml:space="preserve"> </w:t>
      </w:r>
      <w:r w:rsidR="00E65C17" w:rsidRPr="00A031B2">
        <w:rPr>
          <w:sz w:val="24"/>
          <w:szCs w:val="24"/>
        </w:rPr>
        <w:t>100</w:t>
      </w:r>
      <w:r w:rsidRPr="00A031B2">
        <w:rPr>
          <w:sz w:val="24"/>
          <w:szCs w:val="24"/>
        </w:rPr>
        <w:t>,0</w:t>
      </w:r>
      <w:r w:rsidR="009F32EA">
        <w:rPr>
          <w:sz w:val="24"/>
          <w:szCs w:val="24"/>
        </w:rPr>
        <w:t xml:space="preserve"> </w:t>
      </w:r>
      <w:r w:rsidRPr="00A031B2">
        <w:rPr>
          <w:sz w:val="24"/>
          <w:szCs w:val="24"/>
        </w:rPr>
        <w:t>тыс.</w:t>
      </w:r>
      <w:r w:rsidR="009F32EA">
        <w:rPr>
          <w:sz w:val="24"/>
          <w:szCs w:val="24"/>
        </w:rPr>
        <w:t xml:space="preserve"> </w:t>
      </w:r>
      <w:r w:rsidRPr="00A031B2">
        <w:rPr>
          <w:sz w:val="24"/>
          <w:szCs w:val="24"/>
        </w:rPr>
        <w:t xml:space="preserve">рублей.                                                                                     </w:t>
      </w:r>
    </w:p>
    <w:p w:rsidR="00E17A7E" w:rsidRPr="00A031B2" w:rsidRDefault="00576475" w:rsidP="00576475">
      <w:pPr>
        <w:tabs>
          <w:tab w:val="left" w:pos="709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</w:t>
      </w:r>
      <w:r w:rsidR="00E17A7E" w:rsidRPr="00A031B2">
        <w:rPr>
          <w:rFonts w:ascii="Arial" w:hAnsi="Arial" w:cs="Arial"/>
        </w:rPr>
        <w:t xml:space="preserve">редства </w:t>
      </w:r>
      <w:r w:rsidR="00B677CD" w:rsidRPr="00A031B2">
        <w:rPr>
          <w:rFonts w:ascii="Arial" w:hAnsi="Arial" w:cs="Arial"/>
        </w:rPr>
        <w:t xml:space="preserve">бюджета </w:t>
      </w:r>
      <w:proofErr w:type="spellStart"/>
      <w:r w:rsidR="00941177" w:rsidRPr="00A031B2">
        <w:rPr>
          <w:rFonts w:ascii="Arial" w:hAnsi="Arial" w:cs="Arial"/>
        </w:rPr>
        <w:t>Ждимирского</w:t>
      </w:r>
      <w:proofErr w:type="spellEnd"/>
      <w:r w:rsidR="00B677CD" w:rsidRPr="00A031B2">
        <w:rPr>
          <w:rFonts w:ascii="Arial" w:hAnsi="Arial" w:cs="Arial"/>
        </w:rPr>
        <w:t xml:space="preserve"> сельского поселения</w:t>
      </w:r>
      <w:r w:rsidR="00E17A7E" w:rsidRPr="00A031B2">
        <w:rPr>
          <w:rFonts w:ascii="Arial" w:hAnsi="Arial" w:cs="Arial"/>
        </w:rPr>
        <w:t xml:space="preserve"> –</w:t>
      </w:r>
      <w:r w:rsidR="009F32EA">
        <w:rPr>
          <w:rFonts w:ascii="Arial" w:hAnsi="Arial" w:cs="Arial"/>
        </w:rPr>
        <w:t xml:space="preserve"> </w:t>
      </w:r>
      <w:r w:rsidR="00E65C17" w:rsidRPr="00A031B2">
        <w:rPr>
          <w:rFonts w:ascii="Arial" w:hAnsi="Arial" w:cs="Arial"/>
        </w:rPr>
        <w:t>300</w:t>
      </w:r>
      <w:r w:rsidR="000C59DD" w:rsidRPr="00A031B2">
        <w:rPr>
          <w:rFonts w:ascii="Arial" w:hAnsi="Arial" w:cs="Arial"/>
        </w:rPr>
        <w:t>,0</w:t>
      </w:r>
      <w:r w:rsidR="00E17A7E" w:rsidRPr="00A031B2">
        <w:rPr>
          <w:rFonts w:ascii="Arial" w:hAnsi="Arial" w:cs="Arial"/>
        </w:rPr>
        <w:t xml:space="preserve"> тыс. рублей,  в том числе по годам реализации:</w:t>
      </w:r>
    </w:p>
    <w:p w:rsidR="00E17A7E" w:rsidRPr="00A031B2" w:rsidRDefault="009F32EA" w:rsidP="00E46C2D">
      <w:pPr>
        <w:pStyle w:val="ConsPlusCell"/>
        <w:widowControl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77CD" w:rsidRPr="00A031B2">
        <w:rPr>
          <w:sz w:val="24"/>
          <w:szCs w:val="24"/>
        </w:rPr>
        <w:t>201</w:t>
      </w:r>
      <w:r w:rsidR="00941177" w:rsidRPr="00A031B2">
        <w:rPr>
          <w:sz w:val="24"/>
          <w:szCs w:val="24"/>
        </w:rPr>
        <w:t>8</w:t>
      </w:r>
      <w:r w:rsidR="00B677CD" w:rsidRPr="00A031B2">
        <w:rPr>
          <w:sz w:val="24"/>
          <w:szCs w:val="24"/>
        </w:rPr>
        <w:t xml:space="preserve"> год – </w:t>
      </w:r>
      <w:r w:rsidR="00E65C17" w:rsidRPr="00A031B2">
        <w:rPr>
          <w:sz w:val="24"/>
          <w:szCs w:val="24"/>
        </w:rPr>
        <w:t>100,</w:t>
      </w:r>
      <w:r w:rsidR="00F93653" w:rsidRPr="00A031B2">
        <w:rPr>
          <w:sz w:val="24"/>
          <w:szCs w:val="24"/>
        </w:rPr>
        <w:t>0</w:t>
      </w:r>
      <w:r w:rsidR="00E17A7E" w:rsidRPr="00A031B2">
        <w:rPr>
          <w:sz w:val="24"/>
          <w:szCs w:val="24"/>
        </w:rPr>
        <w:t xml:space="preserve">  тыс. рублей;</w:t>
      </w:r>
      <w:r w:rsidR="0072582F" w:rsidRPr="00A031B2">
        <w:rPr>
          <w:sz w:val="24"/>
          <w:szCs w:val="24"/>
        </w:rPr>
        <w:t xml:space="preserve"> </w:t>
      </w:r>
    </w:p>
    <w:p w:rsidR="0072582F" w:rsidRPr="00A031B2" w:rsidRDefault="009F32EA" w:rsidP="003803C7">
      <w:pPr>
        <w:pStyle w:val="ConsPlusCell"/>
        <w:widowControl/>
        <w:tabs>
          <w:tab w:val="left" w:pos="709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582F" w:rsidRPr="00A031B2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72582F" w:rsidRPr="00A031B2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– </w:t>
      </w:r>
      <w:r w:rsidR="00E65C17" w:rsidRPr="00A031B2">
        <w:rPr>
          <w:sz w:val="24"/>
          <w:szCs w:val="24"/>
        </w:rPr>
        <w:t>100</w:t>
      </w:r>
      <w:r>
        <w:rPr>
          <w:sz w:val="24"/>
          <w:szCs w:val="24"/>
        </w:rPr>
        <w:t>,</w:t>
      </w:r>
      <w:r w:rsidR="0072582F" w:rsidRPr="00A031B2">
        <w:rPr>
          <w:sz w:val="24"/>
          <w:szCs w:val="24"/>
        </w:rPr>
        <w:t>0тыс.</w:t>
      </w:r>
      <w:r>
        <w:rPr>
          <w:sz w:val="24"/>
          <w:szCs w:val="24"/>
        </w:rPr>
        <w:t xml:space="preserve"> </w:t>
      </w:r>
      <w:r w:rsidR="0072582F" w:rsidRPr="00A031B2">
        <w:rPr>
          <w:sz w:val="24"/>
          <w:szCs w:val="24"/>
        </w:rPr>
        <w:t xml:space="preserve">рублей; </w:t>
      </w:r>
    </w:p>
    <w:p w:rsidR="00576475" w:rsidRPr="00A031B2" w:rsidRDefault="009F32EA" w:rsidP="00576475">
      <w:pPr>
        <w:pStyle w:val="ConsPlusCell"/>
        <w:widowControl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582F" w:rsidRPr="00A031B2">
        <w:rPr>
          <w:sz w:val="24"/>
          <w:szCs w:val="24"/>
        </w:rPr>
        <w:t>2020год</w:t>
      </w:r>
      <w:r>
        <w:rPr>
          <w:sz w:val="24"/>
          <w:szCs w:val="24"/>
        </w:rPr>
        <w:t xml:space="preserve"> </w:t>
      </w:r>
      <w:r w:rsidR="0072582F" w:rsidRPr="00A031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65C17" w:rsidRPr="00A031B2">
        <w:rPr>
          <w:sz w:val="24"/>
          <w:szCs w:val="24"/>
        </w:rPr>
        <w:t>100</w:t>
      </w:r>
      <w:r w:rsidR="0072582F" w:rsidRPr="00A031B2">
        <w:rPr>
          <w:sz w:val="24"/>
          <w:szCs w:val="24"/>
        </w:rPr>
        <w:t>,0 тыс.</w:t>
      </w:r>
      <w:r>
        <w:rPr>
          <w:sz w:val="24"/>
          <w:szCs w:val="24"/>
        </w:rPr>
        <w:t xml:space="preserve"> </w:t>
      </w:r>
      <w:r w:rsidR="00576475">
        <w:rPr>
          <w:sz w:val="24"/>
          <w:szCs w:val="24"/>
        </w:rPr>
        <w:t>рублей</w:t>
      </w:r>
    </w:p>
    <w:p w:rsidR="00E17A7E" w:rsidRPr="00A031B2" w:rsidRDefault="00E17A7E" w:rsidP="00E46C2D">
      <w:pPr>
        <w:autoSpaceDE w:val="0"/>
        <w:ind w:firstLine="709"/>
        <w:jc w:val="both"/>
        <w:rPr>
          <w:rFonts w:ascii="Arial" w:hAnsi="Arial" w:cs="Arial"/>
          <w:bCs/>
        </w:rPr>
      </w:pPr>
      <w:r w:rsidRPr="00A031B2">
        <w:rPr>
          <w:rFonts w:ascii="Arial" w:hAnsi="Arial" w:cs="Arial"/>
          <w:bCs/>
        </w:rPr>
        <w:t xml:space="preserve">Мероприятия программы  реализуются за счет средств </w:t>
      </w:r>
      <w:proofErr w:type="spellStart"/>
      <w:r w:rsidR="00941177" w:rsidRPr="00A031B2">
        <w:rPr>
          <w:rFonts w:ascii="Arial" w:hAnsi="Arial" w:cs="Arial"/>
          <w:bCs/>
        </w:rPr>
        <w:t>Ждимирского</w:t>
      </w:r>
      <w:proofErr w:type="spellEnd"/>
      <w:r w:rsidR="00B677CD" w:rsidRPr="00A031B2">
        <w:rPr>
          <w:rFonts w:ascii="Arial" w:hAnsi="Arial" w:cs="Arial"/>
          <w:bCs/>
        </w:rPr>
        <w:t xml:space="preserve"> сельского </w:t>
      </w:r>
      <w:r w:rsidR="00772F14" w:rsidRPr="00A031B2">
        <w:rPr>
          <w:rFonts w:ascii="Arial" w:hAnsi="Arial" w:cs="Arial"/>
          <w:bCs/>
        </w:rPr>
        <w:t xml:space="preserve"> бюджета.</w:t>
      </w:r>
      <w:r w:rsidRPr="00A031B2">
        <w:rPr>
          <w:rFonts w:ascii="Arial" w:hAnsi="Arial" w:cs="Arial"/>
          <w:bCs/>
        </w:rPr>
        <w:t xml:space="preserve">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</w:t>
      </w:r>
      <w:proofErr w:type="spellStart"/>
      <w:r w:rsidR="00941177" w:rsidRPr="00A031B2">
        <w:rPr>
          <w:rFonts w:ascii="Arial" w:hAnsi="Arial" w:cs="Arial"/>
          <w:bCs/>
        </w:rPr>
        <w:t>Ждимирского</w:t>
      </w:r>
      <w:proofErr w:type="spellEnd"/>
      <w:r w:rsidR="00B677CD" w:rsidRPr="00A031B2">
        <w:rPr>
          <w:rFonts w:ascii="Arial" w:hAnsi="Arial" w:cs="Arial"/>
          <w:bCs/>
        </w:rPr>
        <w:t xml:space="preserve"> сельского</w:t>
      </w:r>
      <w:r w:rsidRPr="00A031B2">
        <w:rPr>
          <w:rFonts w:ascii="Arial" w:hAnsi="Arial" w:cs="Arial"/>
          <w:bCs/>
        </w:rPr>
        <w:t xml:space="preserve"> Совета народных депутатов о бюджете на соответствующий год на реализацию программы.</w:t>
      </w:r>
    </w:p>
    <w:p w:rsidR="00E46C2D" w:rsidRPr="00A031B2" w:rsidRDefault="00E46C2D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FA4995" w:rsidRPr="003803C7" w:rsidRDefault="00466712" w:rsidP="002D5C0D">
      <w:pPr>
        <w:autoSpaceDE w:val="0"/>
        <w:ind w:firstLine="709"/>
        <w:jc w:val="center"/>
        <w:rPr>
          <w:rFonts w:ascii="Arial" w:hAnsi="Arial" w:cs="Arial"/>
          <w:b/>
          <w:bCs/>
        </w:rPr>
      </w:pPr>
      <w:r w:rsidRPr="003803C7">
        <w:rPr>
          <w:rFonts w:ascii="Arial" w:hAnsi="Arial" w:cs="Arial"/>
          <w:b/>
          <w:bCs/>
        </w:rPr>
        <w:t>Нормативная стоимость видов работ</w:t>
      </w:r>
    </w:p>
    <w:p w:rsidR="00E46C2D" w:rsidRPr="00A031B2" w:rsidRDefault="00E46C2D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4525"/>
        <w:gridCol w:w="1679"/>
        <w:gridCol w:w="2443"/>
      </w:tblGrid>
      <w:tr w:rsidR="00FA4995" w:rsidRPr="00A031B2" w:rsidTr="00515311">
        <w:trPr>
          <w:trHeight w:val="2218"/>
        </w:trPr>
        <w:tc>
          <w:tcPr>
            <w:tcW w:w="993" w:type="dxa"/>
          </w:tcPr>
          <w:p w:rsidR="00FA4995" w:rsidRPr="00A031B2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1B2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Pr="00A031B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A031B2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525" w:type="dxa"/>
          </w:tcPr>
          <w:p w:rsidR="00FA4995" w:rsidRPr="00A031B2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1B2">
              <w:rPr>
                <w:rFonts w:ascii="Arial" w:hAnsi="Arial" w:cs="Arial"/>
                <w:bCs/>
                <w:sz w:val="24"/>
                <w:szCs w:val="24"/>
              </w:rPr>
              <w:t>Наименование нормативных финансовых затрат на благоустройство</w:t>
            </w:r>
          </w:p>
        </w:tc>
        <w:tc>
          <w:tcPr>
            <w:tcW w:w="1679" w:type="dxa"/>
          </w:tcPr>
          <w:p w:rsidR="00FA4995" w:rsidRPr="00A031B2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1B2">
              <w:rPr>
                <w:rFonts w:ascii="Arial" w:hAnsi="Arial" w:cs="Arial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443" w:type="dxa"/>
          </w:tcPr>
          <w:p w:rsidR="00FA4995" w:rsidRPr="00A031B2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1B2">
              <w:rPr>
                <w:rFonts w:ascii="Arial" w:hAnsi="Arial" w:cs="Arial"/>
                <w:bCs/>
                <w:sz w:val="24"/>
                <w:szCs w:val="24"/>
              </w:rPr>
              <w:t>Нормативные финансовые затраты на единицу измерения с учетом НДС (руб</w:t>
            </w:r>
            <w:r w:rsidR="009F32E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031B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A4995" w:rsidRPr="00A031B2" w:rsidTr="00515311">
        <w:trPr>
          <w:trHeight w:val="316"/>
        </w:trPr>
        <w:tc>
          <w:tcPr>
            <w:tcW w:w="993" w:type="dxa"/>
          </w:tcPr>
          <w:p w:rsidR="00FA4995" w:rsidRPr="00A031B2" w:rsidRDefault="002F0254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1B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FA4995" w:rsidRPr="00A031B2" w:rsidRDefault="00F93653" w:rsidP="005F5F0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1B2">
              <w:rPr>
                <w:rFonts w:ascii="Arial" w:hAnsi="Arial" w:cs="Arial"/>
                <w:bCs/>
                <w:sz w:val="24"/>
                <w:szCs w:val="24"/>
              </w:rPr>
              <w:t>Устройство</w:t>
            </w:r>
            <w:r w:rsidR="005F5F0D" w:rsidRPr="00A031B2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031B2">
              <w:rPr>
                <w:rFonts w:ascii="Arial" w:hAnsi="Arial" w:cs="Arial"/>
                <w:bCs/>
                <w:sz w:val="24"/>
                <w:szCs w:val="24"/>
              </w:rPr>
              <w:t>уличного освещения</w:t>
            </w:r>
          </w:p>
        </w:tc>
        <w:tc>
          <w:tcPr>
            <w:tcW w:w="1679" w:type="dxa"/>
          </w:tcPr>
          <w:p w:rsidR="00FA4995" w:rsidRPr="00A031B2" w:rsidRDefault="009F32EA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1B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FA4995" w:rsidRPr="00A031B2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A4995" w:rsidRPr="00A031B2">
              <w:rPr>
                <w:rFonts w:ascii="Arial" w:hAnsi="Arial" w:cs="Arial"/>
                <w:bCs/>
                <w:sz w:val="24"/>
                <w:szCs w:val="24"/>
              </w:rPr>
              <w:t>/шт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FA4995" w:rsidRPr="00A031B2" w:rsidRDefault="006D053A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1B2">
              <w:rPr>
                <w:rFonts w:ascii="Arial" w:hAnsi="Arial" w:cs="Arial"/>
                <w:bCs/>
                <w:sz w:val="24"/>
                <w:szCs w:val="24"/>
              </w:rPr>
              <w:t>10000,00</w:t>
            </w:r>
          </w:p>
        </w:tc>
      </w:tr>
    </w:tbl>
    <w:p w:rsidR="00466712" w:rsidRPr="00A031B2" w:rsidRDefault="00466712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A123E9" w:rsidRPr="00A031B2" w:rsidRDefault="00B448EF" w:rsidP="00B448EF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123E9" w:rsidRPr="00A031B2">
        <w:rPr>
          <w:rFonts w:ascii="Arial" w:hAnsi="Arial" w:cs="Arial"/>
        </w:rPr>
        <w:t xml:space="preserve">Ресурсное обеспечение реализации </w:t>
      </w:r>
      <w:r w:rsidR="001839F2" w:rsidRPr="00A031B2">
        <w:rPr>
          <w:rFonts w:ascii="Arial" w:hAnsi="Arial" w:cs="Arial"/>
        </w:rPr>
        <w:t>программы за</w:t>
      </w:r>
      <w:r w:rsidR="00A123E9" w:rsidRPr="00A031B2">
        <w:rPr>
          <w:rFonts w:ascii="Arial" w:hAnsi="Arial" w:cs="Arial"/>
        </w:rPr>
        <w:t xml:space="preserve"> счет средств бюджета </w:t>
      </w:r>
      <w:proofErr w:type="spellStart"/>
      <w:r w:rsidR="00941177" w:rsidRPr="00A031B2">
        <w:rPr>
          <w:rFonts w:ascii="Arial" w:hAnsi="Arial" w:cs="Arial"/>
        </w:rPr>
        <w:t>Ждимирского</w:t>
      </w:r>
      <w:proofErr w:type="spellEnd"/>
      <w:r w:rsidR="00941177" w:rsidRPr="00A031B2">
        <w:rPr>
          <w:rFonts w:ascii="Arial" w:hAnsi="Arial" w:cs="Arial"/>
        </w:rPr>
        <w:t xml:space="preserve"> </w:t>
      </w:r>
      <w:r w:rsidR="00A123E9" w:rsidRPr="00A031B2">
        <w:rPr>
          <w:rFonts w:ascii="Arial" w:hAnsi="Arial" w:cs="Arial"/>
        </w:rPr>
        <w:t>сельского поселения представлено в приложении 4 к настоящей программе</w:t>
      </w:r>
      <w:r w:rsidR="001839F2" w:rsidRPr="00A031B2">
        <w:rPr>
          <w:rFonts w:ascii="Arial" w:hAnsi="Arial" w:cs="Arial"/>
        </w:rPr>
        <w:t>.</w:t>
      </w:r>
    </w:p>
    <w:p w:rsidR="00E17A7E" w:rsidRDefault="00817EAC" w:rsidP="00817EAC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839F2" w:rsidRPr="00A031B2">
        <w:rPr>
          <w:rFonts w:ascii="Arial" w:hAnsi="Arial" w:cs="Arial"/>
        </w:rPr>
        <w:t xml:space="preserve">Ресурсное обеспечение и прогнозная (справочная) оценка расходов бюджета </w:t>
      </w:r>
      <w:proofErr w:type="spellStart"/>
      <w:r w:rsidR="00941177" w:rsidRPr="00A031B2">
        <w:rPr>
          <w:rFonts w:ascii="Arial" w:hAnsi="Arial" w:cs="Arial"/>
        </w:rPr>
        <w:t>Ждимирского</w:t>
      </w:r>
      <w:proofErr w:type="spellEnd"/>
      <w:r w:rsidR="00941177" w:rsidRPr="00A031B2">
        <w:rPr>
          <w:rFonts w:ascii="Arial" w:hAnsi="Arial" w:cs="Arial"/>
        </w:rPr>
        <w:t xml:space="preserve"> </w:t>
      </w:r>
      <w:r w:rsidR="001839F2" w:rsidRPr="00A031B2">
        <w:rPr>
          <w:rFonts w:ascii="Arial" w:hAnsi="Arial" w:cs="Arial"/>
        </w:rPr>
        <w:t xml:space="preserve">сельского поселения, бюджетов государственных внебюджетных фондов, внебюджетных источников на реализацию целей муниципальной программы </w:t>
      </w:r>
      <w:proofErr w:type="spellStart"/>
      <w:r w:rsidR="00941177" w:rsidRPr="00A031B2">
        <w:rPr>
          <w:rFonts w:ascii="Arial" w:hAnsi="Arial" w:cs="Arial"/>
        </w:rPr>
        <w:t>Ждимирского</w:t>
      </w:r>
      <w:proofErr w:type="spellEnd"/>
      <w:r w:rsidR="001839F2" w:rsidRPr="00A031B2">
        <w:rPr>
          <w:rFonts w:ascii="Arial" w:hAnsi="Arial" w:cs="Arial"/>
        </w:rPr>
        <w:t xml:space="preserve"> сельского поселения Знаменского района Орловской области представлено в приложении 5 к настоящей программе.</w:t>
      </w:r>
    </w:p>
    <w:p w:rsidR="00372FB5" w:rsidRPr="00A031B2" w:rsidRDefault="00372FB5" w:rsidP="00E46C2D">
      <w:pPr>
        <w:autoSpaceDE w:val="0"/>
        <w:jc w:val="both"/>
        <w:rPr>
          <w:rFonts w:ascii="Arial" w:hAnsi="Arial" w:cs="Arial"/>
        </w:rPr>
      </w:pPr>
    </w:p>
    <w:p w:rsidR="00E17A7E" w:rsidRPr="003803C7" w:rsidRDefault="003803C7" w:rsidP="003803C7">
      <w:pPr>
        <w:tabs>
          <w:tab w:val="left" w:pos="426"/>
          <w:tab w:val="left" w:pos="709"/>
        </w:tabs>
        <w:autoSpaceDE w:val="0"/>
        <w:jc w:val="center"/>
        <w:rPr>
          <w:rFonts w:ascii="Arial" w:hAnsi="Arial" w:cs="Arial"/>
          <w:b/>
        </w:rPr>
      </w:pPr>
      <w:r w:rsidRPr="003803C7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 xml:space="preserve"> </w:t>
      </w:r>
      <w:r w:rsidR="00E17A7E" w:rsidRPr="003803C7">
        <w:rPr>
          <w:rFonts w:ascii="Arial" w:hAnsi="Arial" w:cs="Arial"/>
          <w:b/>
        </w:rPr>
        <w:t xml:space="preserve">Прогноз конечных результатов реализации </w:t>
      </w:r>
      <w:r w:rsidRPr="003803C7">
        <w:rPr>
          <w:rFonts w:ascii="Arial" w:hAnsi="Arial" w:cs="Arial"/>
          <w:b/>
        </w:rPr>
        <w:t>муниципальной программы,</w:t>
      </w:r>
      <w:r w:rsidR="00E17A7E" w:rsidRPr="003803C7">
        <w:rPr>
          <w:rFonts w:ascii="Arial" w:hAnsi="Arial" w:cs="Arial"/>
          <w:b/>
        </w:rPr>
        <w:br/>
        <w:t>характеризующих целевое состояние</w:t>
      </w:r>
      <w:r w:rsidR="00E17A7E" w:rsidRPr="00A031B2">
        <w:rPr>
          <w:rFonts w:ascii="Arial" w:hAnsi="Arial" w:cs="Arial"/>
        </w:rPr>
        <w:t xml:space="preserve"> </w:t>
      </w:r>
      <w:r w:rsidR="003E7121" w:rsidRPr="003803C7">
        <w:rPr>
          <w:rFonts w:ascii="Arial" w:hAnsi="Arial" w:cs="Arial"/>
          <w:b/>
        </w:rPr>
        <w:t>(изменение</w:t>
      </w:r>
      <w:r w:rsidR="00372FB5" w:rsidRPr="00372FB5">
        <w:rPr>
          <w:rFonts w:ascii="Arial" w:hAnsi="Arial" w:cs="Arial"/>
          <w:b/>
        </w:rPr>
        <w:t xml:space="preserve"> </w:t>
      </w:r>
      <w:r w:rsidR="00372FB5" w:rsidRPr="003803C7">
        <w:rPr>
          <w:rFonts w:ascii="Arial" w:hAnsi="Arial" w:cs="Arial"/>
          <w:b/>
        </w:rPr>
        <w:t>состояния) уровня и качества</w:t>
      </w:r>
      <w:r w:rsidR="00817EAC" w:rsidRPr="00817EAC">
        <w:rPr>
          <w:rFonts w:ascii="Arial" w:hAnsi="Arial" w:cs="Arial"/>
          <w:b/>
        </w:rPr>
        <w:t xml:space="preserve"> </w:t>
      </w:r>
      <w:r w:rsidR="00817EAC" w:rsidRPr="003803C7">
        <w:rPr>
          <w:rFonts w:ascii="Arial" w:hAnsi="Arial" w:cs="Arial"/>
          <w:b/>
        </w:rPr>
        <w:t xml:space="preserve">жизни населения </w:t>
      </w:r>
      <w:proofErr w:type="spellStart"/>
      <w:r w:rsidR="00817EAC" w:rsidRPr="003803C7">
        <w:rPr>
          <w:rFonts w:ascii="Arial" w:hAnsi="Arial" w:cs="Arial"/>
          <w:b/>
        </w:rPr>
        <w:t>Ждимирского</w:t>
      </w:r>
      <w:proofErr w:type="spellEnd"/>
      <w:r w:rsidR="00817EAC" w:rsidRPr="003803C7">
        <w:rPr>
          <w:rFonts w:ascii="Arial" w:hAnsi="Arial" w:cs="Arial"/>
          <w:b/>
        </w:rPr>
        <w:t xml:space="preserve"> сельского поселения Знаменского</w:t>
      </w:r>
      <w:r w:rsidR="00E17A7E" w:rsidRPr="00A031B2">
        <w:rPr>
          <w:rFonts w:ascii="Arial" w:hAnsi="Arial" w:cs="Arial"/>
        </w:rPr>
        <w:br/>
      </w:r>
      <w:r w:rsidR="00E17A7E" w:rsidRPr="003803C7">
        <w:rPr>
          <w:rFonts w:ascii="Arial" w:hAnsi="Arial" w:cs="Arial"/>
          <w:b/>
        </w:rPr>
        <w:t>района Орловской области, социальной сферы, экономики, общественной безопасн</w:t>
      </w:r>
      <w:r w:rsidR="00B677CD" w:rsidRPr="003803C7">
        <w:rPr>
          <w:rFonts w:ascii="Arial" w:hAnsi="Arial" w:cs="Arial"/>
          <w:b/>
        </w:rPr>
        <w:t xml:space="preserve">ости, степени реализации других общественно значимых </w:t>
      </w:r>
      <w:r w:rsidR="00817EAC" w:rsidRPr="003803C7">
        <w:rPr>
          <w:rFonts w:ascii="Arial" w:hAnsi="Arial" w:cs="Arial"/>
          <w:b/>
        </w:rPr>
        <w:t xml:space="preserve">интересов </w:t>
      </w:r>
      <w:r w:rsidR="00E17A7E" w:rsidRPr="003803C7">
        <w:rPr>
          <w:rFonts w:ascii="Arial" w:hAnsi="Arial" w:cs="Arial"/>
          <w:b/>
        </w:rPr>
        <w:t>и потребностей в соответствующей сфере</w:t>
      </w:r>
    </w:p>
    <w:p w:rsidR="00B677CD" w:rsidRPr="00A031B2" w:rsidRDefault="00B677CD" w:rsidP="00E46C2D">
      <w:pPr>
        <w:tabs>
          <w:tab w:val="left" w:pos="426"/>
        </w:tabs>
        <w:autoSpaceDE w:val="0"/>
        <w:rPr>
          <w:rFonts w:ascii="Arial" w:hAnsi="Arial" w:cs="Arial"/>
        </w:rPr>
      </w:pPr>
    </w:p>
    <w:p w:rsidR="00E17A7E" w:rsidRPr="00A031B2" w:rsidRDefault="00E17A7E" w:rsidP="00E46C2D">
      <w:pPr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Важнейшими результатами реализации муниципальной программы станут: </w:t>
      </w:r>
    </w:p>
    <w:p w:rsidR="007C48D6" w:rsidRPr="00A031B2" w:rsidRDefault="00B448EF" w:rsidP="00817EAC">
      <w:pPr>
        <w:tabs>
          <w:tab w:val="left" w:pos="468"/>
          <w:tab w:val="left" w:pos="709"/>
        </w:tabs>
        <w:snapToGri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677CD" w:rsidRPr="00A031B2">
        <w:rPr>
          <w:rFonts w:ascii="Arial" w:hAnsi="Arial" w:cs="Arial"/>
        </w:rPr>
        <w:t>повышение уровня благоустройства территории сельского поселения</w:t>
      </w:r>
      <w:r w:rsidR="00817EAC">
        <w:rPr>
          <w:rFonts w:ascii="Arial" w:hAnsi="Arial" w:cs="Arial"/>
        </w:rPr>
        <w:t xml:space="preserve"> </w:t>
      </w:r>
      <w:r w:rsidR="002F0254" w:rsidRPr="00A031B2">
        <w:rPr>
          <w:rFonts w:ascii="Arial" w:hAnsi="Arial" w:cs="Arial"/>
        </w:rPr>
        <w:t>-</w:t>
      </w:r>
      <w:r w:rsidR="00B677CD" w:rsidRPr="00A031B2">
        <w:rPr>
          <w:rFonts w:ascii="Arial" w:hAnsi="Arial" w:cs="Arial"/>
        </w:rPr>
        <w:t xml:space="preserve"> </w:t>
      </w:r>
      <w:r w:rsidR="00C4114D" w:rsidRPr="00A031B2">
        <w:rPr>
          <w:rFonts w:ascii="Arial" w:hAnsi="Arial" w:cs="Arial"/>
        </w:rPr>
        <w:t>3</w:t>
      </w:r>
      <w:r w:rsidR="00817EAC">
        <w:rPr>
          <w:rFonts w:ascii="Arial" w:hAnsi="Arial" w:cs="Arial"/>
        </w:rPr>
        <w:t>0</w:t>
      </w:r>
      <w:r w:rsidR="00B677CD" w:rsidRPr="00A031B2">
        <w:rPr>
          <w:rFonts w:ascii="Arial" w:hAnsi="Arial" w:cs="Arial"/>
        </w:rPr>
        <w:t>%;</w:t>
      </w:r>
    </w:p>
    <w:p w:rsidR="00E17A7E" w:rsidRPr="00A031B2" w:rsidRDefault="007C48D6" w:rsidP="00372FB5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</w:t>
      </w:r>
      <w:r w:rsidR="00B448EF">
        <w:rPr>
          <w:rFonts w:ascii="Arial" w:hAnsi="Arial" w:cs="Arial"/>
        </w:rPr>
        <w:t xml:space="preserve">  </w:t>
      </w:r>
      <w:r w:rsidRPr="00A031B2">
        <w:rPr>
          <w:rFonts w:ascii="Arial" w:hAnsi="Arial" w:cs="Arial"/>
        </w:rPr>
        <w:t xml:space="preserve">  </w:t>
      </w:r>
      <w:r w:rsidR="00B448EF">
        <w:rPr>
          <w:rFonts w:ascii="Arial" w:hAnsi="Arial" w:cs="Arial"/>
        </w:rPr>
        <w:t xml:space="preserve"> - </w:t>
      </w:r>
      <w:r w:rsidRPr="00A031B2">
        <w:rPr>
          <w:rFonts w:ascii="Arial" w:hAnsi="Arial" w:cs="Arial"/>
        </w:rPr>
        <w:t xml:space="preserve">протяженность уличного освещения </w:t>
      </w:r>
      <w:r w:rsidR="002F0254" w:rsidRPr="00A031B2">
        <w:rPr>
          <w:rFonts w:ascii="Arial" w:hAnsi="Arial" w:cs="Arial"/>
        </w:rPr>
        <w:t>-</w:t>
      </w:r>
      <w:r w:rsidR="00B448EF">
        <w:rPr>
          <w:rFonts w:ascii="Arial" w:hAnsi="Arial" w:cs="Arial"/>
        </w:rPr>
        <w:t xml:space="preserve"> </w:t>
      </w:r>
      <w:r w:rsidR="00E65C17" w:rsidRPr="00A031B2">
        <w:rPr>
          <w:rFonts w:ascii="Arial" w:hAnsi="Arial" w:cs="Arial"/>
        </w:rPr>
        <w:t>1</w:t>
      </w:r>
      <w:r w:rsidR="002F0254" w:rsidRPr="00A031B2">
        <w:rPr>
          <w:rFonts w:ascii="Arial" w:hAnsi="Arial" w:cs="Arial"/>
        </w:rPr>
        <w:t>500</w:t>
      </w:r>
      <w:r w:rsidRPr="00A031B2">
        <w:rPr>
          <w:rFonts w:ascii="Arial" w:hAnsi="Arial" w:cs="Arial"/>
        </w:rPr>
        <w:t xml:space="preserve"> м</w:t>
      </w:r>
      <w:r w:rsidR="002F0254" w:rsidRPr="00A031B2">
        <w:rPr>
          <w:rFonts w:ascii="Arial" w:hAnsi="Arial" w:cs="Arial"/>
        </w:rPr>
        <w:t>.</w:t>
      </w:r>
      <w:r w:rsidR="00B448EF">
        <w:rPr>
          <w:rFonts w:ascii="Arial" w:hAnsi="Arial" w:cs="Arial"/>
        </w:rPr>
        <w:t xml:space="preserve"> </w:t>
      </w:r>
    </w:p>
    <w:p w:rsidR="007C48D6" w:rsidRPr="00A031B2" w:rsidRDefault="007C48D6" w:rsidP="00E46C2D">
      <w:pPr>
        <w:tabs>
          <w:tab w:val="left" w:pos="468"/>
        </w:tabs>
        <w:jc w:val="both"/>
        <w:rPr>
          <w:rFonts w:ascii="Arial" w:hAnsi="Arial" w:cs="Arial"/>
        </w:rPr>
      </w:pPr>
    </w:p>
    <w:p w:rsidR="00E17A7E" w:rsidRPr="003803C7" w:rsidRDefault="003803C7" w:rsidP="003803C7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3803C7">
        <w:rPr>
          <w:rFonts w:ascii="Arial" w:hAnsi="Arial" w:cs="Arial"/>
          <w:b/>
        </w:rPr>
        <w:t xml:space="preserve">10. </w:t>
      </w:r>
      <w:r w:rsidR="00E17A7E" w:rsidRPr="003803C7">
        <w:rPr>
          <w:rFonts w:ascii="Arial" w:hAnsi="Arial" w:cs="Arial"/>
          <w:b/>
        </w:rPr>
        <w:t xml:space="preserve">Анализ рисков реализации муниципальной программы </w:t>
      </w:r>
      <w:r w:rsidRPr="003803C7">
        <w:rPr>
          <w:rFonts w:ascii="Arial" w:hAnsi="Arial" w:cs="Arial"/>
          <w:b/>
        </w:rPr>
        <w:t>и описание мер</w:t>
      </w:r>
    </w:p>
    <w:p w:rsidR="003803C7" w:rsidRPr="003803C7" w:rsidRDefault="00E17A7E" w:rsidP="003803C7">
      <w:pPr>
        <w:jc w:val="center"/>
        <w:rPr>
          <w:rFonts w:ascii="Arial" w:hAnsi="Arial" w:cs="Arial"/>
          <w:b/>
        </w:rPr>
      </w:pPr>
      <w:r w:rsidRPr="003803C7">
        <w:rPr>
          <w:rFonts w:ascii="Arial" w:hAnsi="Arial" w:cs="Arial"/>
          <w:b/>
        </w:rPr>
        <w:t xml:space="preserve">управления рисками реализации </w:t>
      </w:r>
      <w:r w:rsidR="003803C7" w:rsidRPr="003803C7">
        <w:rPr>
          <w:rFonts w:ascii="Arial" w:hAnsi="Arial" w:cs="Arial"/>
          <w:b/>
        </w:rPr>
        <w:t>муниципальной программы</w:t>
      </w:r>
    </w:p>
    <w:p w:rsidR="0085761B" w:rsidRPr="00A031B2" w:rsidRDefault="0085761B" w:rsidP="00372FB5">
      <w:pPr>
        <w:tabs>
          <w:tab w:val="left" w:pos="450"/>
        </w:tabs>
        <w:rPr>
          <w:rFonts w:ascii="Arial" w:hAnsi="Arial" w:cs="Arial"/>
        </w:rPr>
      </w:pPr>
    </w:p>
    <w:p w:rsidR="00E17A7E" w:rsidRPr="00A031B2" w:rsidRDefault="00E17A7E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="0085761B" w:rsidRPr="00A031B2">
        <w:rPr>
          <w:rFonts w:ascii="Arial" w:hAnsi="Arial" w:cs="Arial"/>
        </w:rPr>
        <w:t>Выделяются следующие группы рисков, которые могут возникнуть в ходе реализации муниципальной программы:</w:t>
      </w:r>
    </w:p>
    <w:p w:rsidR="0085761B" w:rsidRPr="00A031B2" w:rsidRDefault="00B448EF" w:rsidP="00B448E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72FB5">
        <w:rPr>
          <w:rFonts w:ascii="Arial" w:hAnsi="Arial" w:cs="Arial"/>
        </w:rPr>
        <w:t xml:space="preserve">- </w:t>
      </w:r>
      <w:r w:rsidR="0085761B" w:rsidRPr="00A031B2">
        <w:rPr>
          <w:rFonts w:ascii="Arial" w:hAnsi="Arial" w:cs="Arial"/>
        </w:rPr>
        <w:t>финансово-экономические риски;</w:t>
      </w:r>
    </w:p>
    <w:p w:rsidR="0085761B" w:rsidRPr="00A031B2" w:rsidRDefault="0085761B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</w:t>
      </w:r>
      <w:r w:rsidR="00372FB5">
        <w:rPr>
          <w:rFonts w:ascii="Arial" w:hAnsi="Arial" w:cs="Arial"/>
        </w:rPr>
        <w:t xml:space="preserve">- </w:t>
      </w:r>
      <w:r w:rsidRPr="00A031B2">
        <w:rPr>
          <w:rFonts w:ascii="Arial" w:hAnsi="Arial" w:cs="Arial"/>
        </w:rPr>
        <w:t>социальные риски</w:t>
      </w:r>
      <w:r w:rsidR="00B33072" w:rsidRPr="00A031B2">
        <w:rPr>
          <w:rFonts w:ascii="Arial" w:hAnsi="Arial" w:cs="Arial"/>
        </w:rPr>
        <w:t>;</w:t>
      </w:r>
    </w:p>
    <w:p w:rsidR="00B33072" w:rsidRPr="00A031B2" w:rsidRDefault="00B33072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</w:t>
      </w:r>
      <w:r w:rsidR="00372FB5">
        <w:rPr>
          <w:rFonts w:ascii="Arial" w:hAnsi="Arial" w:cs="Arial"/>
        </w:rPr>
        <w:t xml:space="preserve">- </w:t>
      </w:r>
      <w:r w:rsidRPr="00A031B2">
        <w:rPr>
          <w:rFonts w:ascii="Arial" w:hAnsi="Arial" w:cs="Arial"/>
        </w:rPr>
        <w:t>риск не эффективных расходов бюджетных средств.</w:t>
      </w:r>
    </w:p>
    <w:p w:rsidR="0085761B" w:rsidRPr="00A031B2" w:rsidRDefault="0085761B" w:rsidP="00B448EF">
      <w:pPr>
        <w:tabs>
          <w:tab w:val="left" w:pos="709"/>
        </w:tabs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</w:t>
      </w:r>
      <w:r w:rsidR="00B448EF">
        <w:rPr>
          <w:rFonts w:ascii="Arial" w:hAnsi="Arial" w:cs="Arial"/>
        </w:rPr>
        <w:t xml:space="preserve"> </w:t>
      </w:r>
      <w:r w:rsidR="00372FB5">
        <w:rPr>
          <w:rFonts w:ascii="Arial" w:hAnsi="Arial" w:cs="Arial"/>
        </w:rPr>
        <w:t xml:space="preserve">- </w:t>
      </w:r>
      <w:r w:rsidRPr="00A031B2">
        <w:rPr>
          <w:rFonts w:ascii="Arial" w:hAnsi="Arial" w:cs="Arial"/>
        </w:rPr>
        <w:t xml:space="preserve">Финансово-экономические риски связаны с сокращением в ходе реализации муниципальной программы предусмотренных объемов бюджетных средств. Это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даже задач муниципальной программы. Сокращение финансирования муниципальной программы негативным образом скажется на макроэкономических показателях муниципальной программы, приведет к снижению прогнозируемого вклада муниципальной программы в улучшение качества жизни населения, развитие социальной сферы, экономики </w:t>
      </w:r>
      <w:proofErr w:type="spellStart"/>
      <w:r w:rsidR="00941177" w:rsidRPr="00A031B2">
        <w:rPr>
          <w:rFonts w:ascii="Arial" w:hAnsi="Arial" w:cs="Arial"/>
        </w:rPr>
        <w:t>Ждимирского</w:t>
      </w:r>
      <w:proofErr w:type="spellEnd"/>
      <w:r w:rsidR="00941177" w:rsidRPr="00A031B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сельского поселения Знаменского района Орловской области.</w:t>
      </w:r>
    </w:p>
    <w:p w:rsidR="00E50D7D" w:rsidRPr="00A031B2" w:rsidRDefault="00E50D7D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Отдельной разновидностью финансово-экономических рисков является риск не освоения денежных средств. Причиной возникновения этого риска является:</w:t>
      </w:r>
    </w:p>
    <w:p w:rsidR="00E50D7D" w:rsidRPr="00A031B2" w:rsidRDefault="00E50D7D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 несвоевременная разработка, согласование и принятие документов, обеспечивающих выполнение муниципальной программы;</w:t>
      </w:r>
    </w:p>
    <w:p w:rsidR="00E50D7D" w:rsidRPr="00A031B2" w:rsidRDefault="00E50D7D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 недостаточная оперативность при корректировке плана реализации муниципальной программы при поступлении веских на то оснований.</w:t>
      </w:r>
    </w:p>
    <w:p w:rsidR="008046CD" w:rsidRPr="00A031B2" w:rsidRDefault="008046CD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 Социальные риски связаны с вероятностью повышения социальной напряженности из-за неполной или недостоверной информации о реализуемых мероприятиях при наличии разнонаправленных социальных интересов социальных групп, а также в условиях излишнего администрирования.</w:t>
      </w:r>
    </w:p>
    <w:p w:rsidR="008046CD" w:rsidRPr="00A031B2" w:rsidRDefault="008046CD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Основными мерами управления рисками с целью минимизации их влияния на достижение цели муниципальной программы являются:</w:t>
      </w:r>
    </w:p>
    <w:p w:rsidR="008046CD" w:rsidRPr="00A031B2" w:rsidRDefault="008046CD" w:rsidP="00E46C2D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</w:t>
      </w:r>
      <w:r w:rsidR="00B448EF">
        <w:rPr>
          <w:rFonts w:ascii="Arial" w:hAnsi="Arial" w:cs="Arial"/>
        </w:rPr>
        <w:t>-</w:t>
      </w:r>
      <w:r w:rsidRPr="00A031B2">
        <w:rPr>
          <w:rFonts w:ascii="Arial" w:hAnsi="Arial" w:cs="Arial"/>
        </w:rPr>
        <w:t xml:space="preserve"> мониторинг выполнения мероприятий муниципальной программы;</w:t>
      </w:r>
    </w:p>
    <w:p w:rsidR="008046CD" w:rsidRPr="00A031B2" w:rsidRDefault="008046CD" w:rsidP="00B448EF">
      <w:pPr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 </w:t>
      </w:r>
      <w:r w:rsidR="00B448EF">
        <w:rPr>
          <w:rFonts w:ascii="Arial" w:hAnsi="Arial" w:cs="Arial"/>
        </w:rPr>
        <w:t xml:space="preserve">- </w:t>
      </w:r>
      <w:r w:rsidRPr="00A031B2">
        <w:rPr>
          <w:rFonts w:ascii="Arial" w:hAnsi="Arial" w:cs="Arial"/>
        </w:rPr>
        <w:t>обеспечение открытости деятельности муниципальных органов власти в рамках реализации мероприятий муниципальной программы, подотчетность исполнителей подпрограмм;</w:t>
      </w:r>
    </w:p>
    <w:p w:rsidR="008046CD" w:rsidRPr="00A031B2" w:rsidRDefault="008046CD" w:rsidP="00B448EF">
      <w:pPr>
        <w:tabs>
          <w:tab w:val="left" w:pos="709"/>
        </w:tabs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</w:t>
      </w:r>
      <w:r w:rsidR="00B448EF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 xml:space="preserve"> </w:t>
      </w:r>
      <w:r w:rsidR="00B448EF">
        <w:rPr>
          <w:rFonts w:ascii="Arial" w:hAnsi="Arial" w:cs="Arial"/>
        </w:rPr>
        <w:t xml:space="preserve">- </w:t>
      </w:r>
      <w:r w:rsidRPr="00A031B2">
        <w:rPr>
          <w:rFonts w:ascii="Arial" w:hAnsi="Arial" w:cs="Arial"/>
        </w:rPr>
        <w:t xml:space="preserve">информационное </w:t>
      </w:r>
      <w:r w:rsidR="00B33072" w:rsidRPr="00A031B2">
        <w:rPr>
          <w:rFonts w:ascii="Arial" w:hAnsi="Arial" w:cs="Arial"/>
        </w:rPr>
        <w:t>сопровождение реализации</w:t>
      </w:r>
      <w:r w:rsidRPr="00A031B2">
        <w:rPr>
          <w:rFonts w:ascii="Arial" w:hAnsi="Arial" w:cs="Arial"/>
        </w:rPr>
        <w:t xml:space="preserve"> мероприятий муниципальной программы и исследование общественного мнения в целях </w:t>
      </w:r>
      <w:proofErr w:type="gramStart"/>
      <w:r w:rsidRPr="00A031B2">
        <w:rPr>
          <w:rFonts w:ascii="Arial" w:hAnsi="Arial" w:cs="Arial"/>
        </w:rPr>
        <w:t>повышения эффективности деятельности</w:t>
      </w:r>
      <w:r w:rsidR="00B33072" w:rsidRPr="00A031B2">
        <w:rPr>
          <w:rFonts w:ascii="Arial" w:hAnsi="Arial" w:cs="Arial"/>
        </w:rPr>
        <w:t xml:space="preserve"> муниципальных органов власти</w:t>
      </w:r>
      <w:proofErr w:type="gramEnd"/>
      <w:r w:rsidR="00B33072" w:rsidRPr="00A031B2">
        <w:rPr>
          <w:rFonts w:ascii="Arial" w:hAnsi="Arial" w:cs="Arial"/>
        </w:rPr>
        <w:t>.</w:t>
      </w:r>
    </w:p>
    <w:p w:rsidR="00E17A7E" w:rsidRPr="00A031B2" w:rsidRDefault="00B448EF" w:rsidP="00B448E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17A7E" w:rsidRPr="00A031B2">
        <w:rPr>
          <w:rFonts w:ascii="Arial" w:hAnsi="Arial" w:cs="Arial"/>
        </w:rPr>
        <w:t xml:space="preserve"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</w:t>
      </w:r>
      <w:proofErr w:type="spellStart"/>
      <w:r w:rsidR="00941177" w:rsidRPr="00A031B2">
        <w:rPr>
          <w:rFonts w:ascii="Arial" w:hAnsi="Arial" w:cs="Arial"/>
        </w:rPr>
        <w:t>Ждимирского</w:t>
      </w:r>
      <w:proofErr w:type="spellEnd"/>
      <w:r w:rsidR="00B33072" w:rsidRPr="00A031B2">
        <w:rPr>
          <w:rFonts w:ascii="Arial" w:hAnsi="Arial" w:cs="Arial"/>
        </w:rPr>
        <w:t xml:space="preserve"> сельского поселения </w:t>
      </w:r>
      <w:r w:rsidR="00E17A7E" w:rsidRPr="00A031B2">
        <w:rPr>
          <w:rFonts w:ascii="Arial" w:hAnsi="Arial" w:cs="Arial"/>
        </w:rPr>
        <w:t>Знаменского района Орловской области. Другой метод, обеспечивающий снижение рисков, – мониторинг показателей социально-экономического развития</w:t>
      </w:r>
      <w:r w:rsidR="00922BF2" w:rsidRPr="00A031B2">
        <w:rPr>
          <w:rFonts w:ascii="Arial" w:hAnsi="Arial" w:cs="Arial"/>
        </w:rPr>
        <w:t xml:space="preserve"> </w:t>
      </w:r>
      <w:proofErr w:type="spellStart"/>
      <w:r w:rsidR="00941177" w:rsidRPr="00A031B2">
        <w:rPr>
          <w:rFonts w:ascii="Arial" w:hAnsi="Arial" w:cs="Arial"/>
        </w:rPr>
        <w:t>Ждимирского</w:t>
      </w:r>
      <w:proofErr w:type="spellEnd"/>
      <w:r w:rsidR="00941177" w:rsidRPr="00A031B2">
        <w:rPr>
          <w:rFonts w:ascii="Arial" w:hAnsi="Arial" w:cs="Arial"/>
        </w:rPr>
        <w:t xml:space="preserve"> </w:t>
      </w:r>
      <w:r w:rsidR="00922BF2" w:rsidRPr="00A031B2">
        <w:rPr>
          <w:rFonts w:ascii="Arial" w:hAnsi="Arial" w:cs="Arial"/>
        </w:rPr>
        <w:t>сельского поселения</w:t>
      </w:r>
      <w:r w:rsidR="00E17A7E" w:rsidRPr="00A031B2">
        <w:rPr>
          <w:rFonts w:ascii="Arial" w:hAnsi="Arial" w:cs="Arial"/>
        </w:rPr>
        <w:t xml:space="preserve"> Знаменского района Орловской области.</w:t>
      </w:r>
    </w:p>
    <w:p w:rsidR="00E17A7E" w:rsidRPr="00A031B2" w:rsidRDefault="00E17A7E" w:rsidP="00216466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Pr="00A031B2" w:rsidRDefault="00E17A7E" w:rsidP="00E46C2D">
      <w:pPr>
        <w:ind w:firstLine="720"/>
        <w:jc w:val="both"/>
        <w:rPr>
          <w:rFonts w:ascii="Arial" w:hAnsi="Arial" w:cs="Arial"/>
        </w:rPr>
      </w:pPr>
    </w:p>
    <w:p w:rsidR="00216466" w:rsidRPr="00216466" w:rsidRDefault="00216466" w:rsidP="00216466">
      <w:pPr>
        <w:jc w:val="center"/>
        <w:rPr>
          <w:rFonts w:ascii="Arial" w:hAnsi="Arial" w:cs="Arial"/>
          <w:b/>
        </w:rPr>
      </w:pPr>
      <w:r w:rsidRPr="00216466">
        <w:rPr>
          <w:rFonts w:ascii="Arial" w:hAnsi="Arial" w:cs="Arial"/>
          <w:b/>
        </w:rPr>
        <w:t xml:space="preserve">11. </w:t>
      </w:r>
      <w:r w:rsidR="00E17A7E" w:rsidRPr="00216466">
        <w:rPr>
          <w:rFonts w:ascii="Arial" w:hAnsi="Arial" w:cs="Arial"/>
          <w:b/>
        </w:rPr>
        <w:t xml:space="preserve">Порядок и </w:t>
      </w:r>
      <w:r w:rsidR="009F42E5">
        <w:rPr>
          <w:rFonts w:ascii="Arial" w:hAnsi="Arial" w:cs="Arial"/>
          <w:b/>
        </w:rPr>
        <w:t>М</w:t>
      </w:r>
      <w:r w:rsidR="00E17A7E" w:rsidRPr="00216466">
        <w:rPr>
          <w:rFonts w:ascii="Arial" w:hAnsi="Arial" w:cs="Arial"/>
          <w:b/>
        </w:rPr>
        <w:t xml:space="preserve">етодика оценки эффективности </w:t>
      </w:r>
      <w:r w:rsidRPr="00216466">
        <w:rPr>
          <w:rFonts w:ascii="Arial" w:hAnsi="Arial" w:cs="Arial"/>
          <w:b/>
        </w:rPr>
        <w:t>муниципальной программы</w:t>
      </w:r>
    </w:p>
    <w:p w:rsidR="00E17A7E" w:rsidRPr="00A031B2" w:rsidRDefault="00E17A7E" w:rsidP="00216466">
      <w:pPr>
        <w:ind w:left="993"/>
        <w:rPr>
          <w:rFonts w:ascii="Arial" w:hAnsi="Arial" w:cs="Arial"/>
        </w:rPr>
      </w:pPr>
    </w:p>
    <w:p w:rsidR="00E17A7E" w:rsidRPr="00A031B2" w:rsidRDefault="00E17A7E" w:rsidP="00E46C2D">
      <w:pPr>
        <w:ind w:firstLine="708"/>
        <w:jc w:val="both"/>
        <w:rPr>
          <w:rFonts w:ascii="Arial" w:hAnsi="Arial" w:cs="Arial"/>
        </w:rPr>
      </w:pPr>
      <w:proofErr w:type="gramStart"/>
      <w:r w:rsidRPr="00A031B2">
        <w:rPr>
          <w:rFonts w:ascii="Arial" w:hAnsi="Arial" w:cs="Arial"/>
        </w:rPr>
        <w:t>Оценка эффективности муниципа</w:t>
      </w:r>
      <w:r w:rsidR="009F42E5">
        <w:rPr>
          <w:rFonts w:ascii="Arial" w:hAnsi="Arial" w:cs="Arial"/>
        </w:rPr>
        <w:t xml:space="preserve">льной программы осуществляется </w:t>
      </w:r>
      <w:r w:rsidRPr="00A031B2">
        <w:rPr>
          <w:rFonts w:ascii="Arial" w:hAnsi="Arial" w:cs="Arial"/>
        </w:rPr>
        <w:t xml:space="preserve">в соответствии с </w:t>
      </w:r>
      <w:r w:rsidR="00216466">
        <w:rPr>
          <w:rStyle w:val="a3"/>
          <w:rFonts w:ascii="Arial" w:hAnsi="Arial" w:cs="Arial"/>
          <w:color w:val="000000"/>
          <w:u w:val="none"/>
        </w:rPr>
        <w:t xml:space="preserve">постановлением </w:t>
      </w:r>
      <w:r w:rsidRPr="00A031B2">
        <w:rPr>
          <w:rFonts w:ascii="Arial" w:hAnsi="Arial" w:cs="Arial"/>
          <w:color w:val="000000"/>
        </w:rPr>
        <w:t xml:space="preserve">Администрации Знаменского района </w:t>
      </w:r>
      <w:r w:rsidRPr="00A031B2">
        <w:rPr>
          <w:rFonts w:ascii="Arial" w:hAnsi="Arial" w:cs="Arial"/>
        </w:rPr>
        <w:t xml:space="preserve"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</w:t>
      </w:r>
      <w:r w:rsidR="009F42E5">
        <w:rPr>
          <w:rFonts w:ascii="Arial" w:hAnsi="Arial" w:cs="Arial"/>
        </w:rPr>
        <w:t>М</w:t>
      </w:r>
      <w:r w:rsidRPr="00A031B2">
        <w:rPr>
          <w:rFonts w:ascii="Arial" w:hAnsi="Arial" w:cs="Arial"/>
        </w:rPr>
        <w:t>етодике оценки результативности и эффективности муниципальной</w:t>
      </w:r>
      <w:r w:rsidR="00772F14" w:rsidRPr="00A031B2">
        <w:rPr>
          <w:rFonts w:ascii="Arial" w:hAnsi="Arial" w:cs="Arial"/>
        </w:rPr>
        <w:t xml:space="preserve"> программы согласно приложению </w:t>
      </w:r>
      <w:r w:rsidR="006F79D7" w:rsidRPr="00A031B2">
        <w:rPr>
          <w:rFonts w:ascii="Arial" w:hAnsi="Arial" w:cs="Arial"/>
        </w:rPr>
        <w:t>6</w:t>
      </w:r>
      <w:r w:rsidRPr="00A031B2">
        <w:rPr>
          <w:rFonts w:ascii="Arial" w:hAnsi="Arial" w:cs="Arial"/>
        </w:rPr>
        <w:t xml:space="preserve"> к муниципальной  программе.</w:t>
      </w:r>
      <w:proofErr w:type="gramEnd"/>
    </w:p>
    <w:p w:rsidR="00E17A7E" w:rsidRPr="00A031B2" w:rsidRDefault="00E17A7E" w:rsidP="00E46C2D">
      <w:pPr>
        <w:jc w:val="both"/>
        <w:rPr>
          <w:rFonts w:ascii="Arial" w:hAnsi="Arial" w:cs="Arial"/>
        </w:rPr>
      </w:pPr>
    </w:p>
    <w:p w:rsidR="00E46C2D" w:rsidRPr="00A031B2" w:rsidRDefault="00E46C2D" w:rsidP="00E46C2D">
      <w:pPr>
        <w:jc w:val="both"/>
        <w:rPr>
          <w:rFonts w:ascii="Arial" w:hAnsi="Arial" w:cs="Arial"/>
        </w:rPr>
        <w:sectPr w:rsidR="00E46C2D" w:rsidRPr="00A031B2" w:rsidSect="002B70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849" w:bottom="720" w:left="1701" w:header="1418" w:footer="851" w:gutter="0"/>
          <w:pgNumType w:start="1"/>
          <w:cols w:space="720"/>
          <w:docGrid w:linePitch="326"/>
        </w:sectPr>
      </w:pPr>
    </w:p>
    <w:p w:rsidR="00AF6AB4" w:rsidRPr="00A031B2" w:rsidRDefault="00AF6AB4" w:rsidP="00E46C2D">
      <w:pPr>
        <w:ind w:right="-126"/>
        <w:rPr>
          <w:rFonts w:ascii="Arial" w:hAnsi="Arial" w:cs="Arial"/>
        </w:rPr>
      </w:pPr>
    </w:p>
    <w:p w:rsidR="00E17A7E" w:rsidRPr="00A031B2" w:rsidRDefault="00AF6AB4" w:rsidP="00E17A7E">
      <w:pPr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Пр</w:t>
      </w:r>
      <w:r w:rsidR="00E17A7E" w:rsidRPr="00A031B2">
        <w:rPr>
          <w:rFonts w:ascii="Arial" w:hAnsi="Arial" w:cs="Arial"/>
        </w:rPr>
        <w:t>иложение 1</w:t>
      </w:r>
    </w:p>
    <w:p w:rsidR="00E17A7E" w:rsidRPr="00A031B2" w:rsidRDefault="00E17A7E" w:rsidP="00E17A7E">
      <w:pPr>
        <w:autoSpaceDE w:val="0"/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к муниципальной программе </w:t>
      </w:r>
    </w:p>
    <w:p w:rsidR="00B33072" w:rsidRPr="00A031B2" w:rsidRDefault="006E5D58" w:rsidP="00E17A7E">
      <w:pPr>
        <w:autoSpaceDE w:val="0"/>
        <w:ind w:left="3480" w:right="-126"/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="00B33072" w:rsidRPr="00A031B2">
        <w:rPr>
          <w:rFonts w:ascii="Arial" w:hAnsi="Arial" w:cs="Arial"/>
        </w:rPr>
        <w:t xml:space="preserve"> сельского поселения</w:t>
      </w:r>
    </w:p>
    <w:p w:rsidR="00E17A7E" w:rsidRPr="00A031B2" w:rsidRDefault="00E17A7E" w:rsidP="00E17A7E">
      <w:pPr>
        <w:autoSpaceDE w:val="0"/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B33072" w:rsidRPr="00A031B2" w:rsidRDefault="00E17A7E" w:rsidP="006E5D58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  <w:t xml:space="preserve">         «Развитие </w:t>
      </w:r>
      <w:proofErr w:type="spellStart"/>
      <w:r w:rsidR="006E5D58" w:rsidRPr="00A031B2">
        <w:rPr>
          <w:rFonts w:ascii="Arial" w:hAnsi="Arial" w:cs="Arial"/>
        </w:rPr>
        <w:t>Ждимирского</w:t>
      </w:r>
      <w:proofErr w:type="spellEnd"/>
      <w:r w:rsidR="00B33072" w:rsidRPr="00A031B2">
        <w:rPr>
          <w:rFonts w:ascii="Arial" w:hAnsi="Arial" w:cs="Arial"/>
        </w:rPr>
        <w:t xml:space="preserve"> сельского поселения </w:t>
      </w:r>
    </w:p>
    <w:p w:rsidR="00B33072" w:rsidRPr="00A031B2" w:rsidRDefault="00B33072" w:rsidP="00E17A7E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E17A7E" w:rsidRPr="00A031B2" w:rsidRDefault="00B33072" w:rsidP="00E17A7E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на 201</w:t>
      </w:r>
      <w:r w:rsidR="006E5D58" w:rsidRPr="00A031B2">
        <w:rPr>
          <w:rFonts w:ascii="Arial" w:hAnsi="Arial" w:cs="Arial"/>
        </w:rPr>
        <w:t>8</w:t>
      </w:r>
      <w:r w:rsidR="0072582F" w:rsidRPr="00A031B2">
        <w:rPr>
          <w:rFonts w:ascii="Arial" w:hAnsi="Arial" w:cs="Arial"/>
        </w:rPr>
        <w:t>-2020</w:t>
      </w:r>
      <w:r w:rsidR="00817EAC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год</w:t>
      </w:r>
      <w:r w:rsidR="0072582F" w:rsidRPr="00A031B2">
        <w:rPr>
          <w:rFonts w:ascii="Arial" w:hAnsi="Arial" w:cs="Arial"/>
        </w:rPr>
        <w:t>ы</w:t>
      </w:r>
      <w:r w:rsidR="00E17A7E" w:rsidRPr="00A031B2">
        <w:rPr>
          <w:rFonts w:ascii="Arial" w:hAnsi="Arial" w:cs="Arial"/>
        </w:rPr>
        <w:t>»</w:t>
      </w:r>
    </w:p>
    <w:p w:rsidR="00E17A7E" w:rsidRPr="00A031B2" w:rsidRDefault="00E17A7E" w:rsidP="00E17A7E">
      <w:pPr>
        <w:ind w:left="3480" w:right="-126"/>
        <w:jc w:val="center"/>
        <w:rPr>
          <w:rFonts w:ascii="Arial" w:hAnsi="Arial" w:cs="Arial"/>
        </w:rPr>
      </w:pPr>
    </w:p>
    <w:p w:rsidR="00AF6AB4" w:rsidRPr="00216466" w:rsidRDefault="00AF6AB4" w:rsidP="00AF6AB4">
      <w:pPr>
        <w:autoSpaceDE w:val="0"/>
        <w:jc w:val="center"/>
        <w:rPr>
          <w:rFonts w:ascii="Arial" w:hAnsi="Arial" w:cs="Arial"/>
          <w:b/>
        </w:rPr>
      </w:pPr>
      <w:r w:rsidRPr="00216466">
        <w:rPr>
          <w:rFonts w:ascii="Arial" w:hAnsi="Arial" w:cs="Arial"/>
          <w:b/>
        </w:rPr>
        <w:t>Перечень мероприятий программы</w:t>
      </w:r>
    </w:p>
    <w:p w:rsidR="00AF6AB4" w:rsidRPr="00A031B2" w:rsidRDefault="00AF6AB4" w:rsidP="00AF6AB4">
      <w:pPr>
        <w:autoSpaceDE w:val="0"/>
        <w:jc w:val="center"/>
        <w:rPr>
          <w:rFonts w:ascii="Arial" w:hAnsi="Arial" w:cs="Arial"/>
        </w:rPr>
      </w:pPr>
    </w:p>
    <w:p w:rsidR="00AF6AB4" w:rsidRPr="00A031B2" w:rsidRDefault="00AF6AB4" w:rsidP="00AF6AB4">
      <w:pPr>
        <w:autoSpaceDE w:val="0"/>
        <w:jc w:val="center"/>
        <w:rPr>
          <w:rFonts w:ascii="Arial" w:hAnsi="Arial" w:cs="Arial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278"/>
        <w:gridCol w:w="2353"/>
        <w:gridCol w:w="1523"/>
        <w:gridCol w:w="2835"/>
        <w:gridCol w:w="2268"/>
        <w:gridCol w:w="1843"/>
      </w:tblGrid>
      <w:tr w:rsidR="00B64038" w:rsidRPr="00A031B2" w:rsidTr="00817EAC">
        <w:trPr>
          <w:cantSplit/>
          <w:trHeight w:val="1461"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038" w:rsidRPr="00A031B2" w:rsidRDefault="00B64038" w:rsidP="00B6403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038" w:rsidRPr="00A031B2" w:rsidRDefault="00B64038" w:rsidP="00B6403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038" w:rsidRPr="00A031B2" w:rsidRDefault="00B64038" w:rsidP="00B6403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038" w:rsidRPr="00A031B2" w:rsidRDefault="00B64038" w:rsidP="00B6403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038" w:rsidRPr="00A031B2" w:rsidRDefault="00B64038" w:rsidP="00B6403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  <w:p w:rsidR="00B64038" w:rsidRPr="00A031B2" w:rsidRDefault="00B64038" w:rsidP="00B64038">
            <w:pPr>
              <w:pStyle w:val="ConsPlusCell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038" w:rsidRPr="00A031B2" w:rsidRDefault="00B64038" w:rsidP="00B6403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Последствия не</w:t>
            </w:r>
            <w:r w:rsidR="00216466"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038" w:rsidRPr="00A031B2" w:rsidRDefault="00555109" w:rsidP="0051291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Последствия не</w:t>
            </w:r>
            <w:r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>реализации мероприятия</w:t>
            </w:r>
          </w:p>
        </w:tc>
      </w:tr>
      <w:tr w:rsidR="00E337AF" w:rsidRPr="00A031B2" w:rsidTr="00817EAC">
        <w:trPr>
          <w:cantSplit/>
          <w:trHeight w:val="24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A031B2" w:rsidRDefault="006E5D58" w:rsidP="00E337A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A031B2" w:rsidRDefault="00E337AF" w:rsidP="0021646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Освещение территории </w:t>
            </w:r>
            <w:proofErr w:type="spellStart"/>
            <w:r w:rsidR="00941177" w:rsidRPr="00A031B2">
              <w:rPr>
                <w:rFonts w:ascii="Arial" w:hAnsi="Arial" w:cs="Arial"/>
              </w:rPr>
              <w:t>Ждимирского</w:t>
            </w:r>
            <w:proofErr w:type="spellEnd"/>
            <w:r w:rsidRPr="00A031B2">
              <w:rPr>
                <w:rFonts w:ascii="Arial" w:hAnsi="Arial" w:cs="Arial"/>
              </w:rPr>
              <w:t xml:space="preserve"> сельского поселения Знаменского района Орловской области на 201</w:t>
            </w:r>
            <w:r w:rsidR="00941177" w:rsidRPr="00A031B2">
              <w:rPr>
                <w:rFonts w:ascii="Arial" w:hAnsi="Arial" w:cs="Arial"/>
              </w:rPr>
              <w:t>8</w:t>
            </w:r>
            <w:r w:rsidR="0072582F" w:rsidRPr="00A031B2">
              <w:rPr>
                <w:rFonts w:ascii="Arial" w:hAnsi="Arial" w:cs="Arial"/>
              </w:rPr>
              <w:t>-2020годы.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A031B2" w:rsidRDefault="00E337AF" w:rsidP="00216466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41177" w:rsidRPr="00A031B2">
              <w:rPr>
                <w:sz w:val="24"/>
                <w:szCs w:val="24"/>
              </w:rPr>
              <w:t>Ждимирского</w:t>
            </w:r>
            <w:proofErr w:type="spellEnd"/>
            <w:r w:rsidRPr="00A031B2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A031B2" w:rsidRDefault="00E337AF" w:rsidP="00E337A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201</w:t>
            </w:r>
            <w:r w:rsidR="00941177" w:rsidRPr="00A031B2">
              <w:rPr>
                <w:sz w:val="24"/>
                <w:szCs w:val="24"/>
              </w:rPr>
              <w:t>8</w:t>
            </w:r>
            <w:r w:rsidR="0072582F" w:rsidRPr="00A031B2">
              <w:rPr>
                <w:sz w:val="24"/>
                <w:szCs w:val="24"/>
              </w:rPr>
              <w:t>-2020</w:t>
            </w:r>
            <w:r w:rsidR="00216466">
              <w:rPr>
                <w:sz w:val="24"/>
                <w:szCs w:val="24"/>
              </w:rPr>
              <w:t xml:space="preserve"> </w:t>
            </w:r>
            <w:r w:rsidRPr="00A031B2">
              <w:rPr>
                <w:sz w:val="24"/>
                <w:szCs w:val="24"/>
              </w:rPr>
              <w:t>год</w:t>
            </w:r>
            <w:r w:rsidR="0072582F" w:rsidRPr="00A031B2">
              <w:rPr>
                <w:sz w:val="24"/>
                <w:szCs w:val="24"/>
              </w:rPr>
              <w:t>ы</w:t>
            </w:r>
          </w:p>
          <w:p w:rsidR="00E337AF" w:rsidRPr="00A031B2" w:rsidRDefault="00E337AF" w:rsidP="00E337A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A031B2" w:rsidRDefault="00E337AF" w:rsidP="00216466">
            <w:pPr>
              <w:tabs>
                <w:tab w:val="left" w:pos="468"/>
              </w:tabs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Повышение уровня благоустройства территории сельского поселения</w:t>
            </w:r>
            <w:r w:rsidR="002F0254" w:rsidRPr="00A031B2">
              <w:rPr>
                <w:rFonts w:ascii="Arial" w:hAnsi="Arial" w:cs="Arial"/>
              </w:rPr>
              <w:t>-30</w:t>
            </w:r>
            <w:r w:rsidRPr="00A031B2">
              <w:rPr>
                <w:rFonts w:ascii="Arial" w:hAnsi="Arial" w:cs="Arial"/>
              </w:rPr>
              <w:t>%;</w:t>
            </w:r>
          </w:p>
          <w:p w:rsidR="00E337AF" w:rsidRPr="00A031B2" w:rsidRDefault="00E337AF" w:rsidP="00E337AF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A031B2" w:rsidRDefault="00466712" w:rsidP="00216466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Ухудшение общей благоустроенности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AF" w:rsidRPr="00A031B2" w:rsidRDefault="001A521F" w:rsidP="00216466">
            <w:pPr>
              <w:autoSpaceDE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Протяженность уличного освещения</w:t>
            </w:r>
          </w:p>
        </w:tc>
      </w:tr>
    </w:tbl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AF6AB4">
      <w:pPr>
        <w:autoSpaceDE w:val="0"/>
        <w:jc w:val="center"/>
        <w:rPr>
          <w:rFonts w:ascii="Arial" w:hAnsi="Arial" w:cs="Arial"/>
        </w:rPr>
      </w:pPr>
    </w:p>
    <w:p w:rsidR="006E5D58" w:rsidRPr="00A031B2" w:rsidRDefault="006E5D58" w:rsidP="00216466">
      <w:pPr>
        <w:autoSpaceDE w:val="0"/>
        <w:rPr>
          <w:rFonts w:ascii="Arial" w:hAnsi="Arial" w:cs="Arial"/>
        </w:rPr>
      </w:pPr>
    </w:p>
    <w:p w:rsidR="00E46C2D" w:rsidRPr="00A031B2" w:rsidRDefault="002D5C0D" w:rsidP="00216466">
      <w:pPr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46C2D" w:rsidRPr="00A031B2">
        <w:rPr>
          <w:rFonts w:ascii="Arial" w:hAnsi="Arial" w:cs="Arial"/>
        </w:rPr>
        <w:t>Приложение 2</w:t>
      </w:r>
    </w:p>
    <w:p w:rsidR="00E46C2D" w:rsidRPr="00A031B2" w:rsidRDefault="00E46C2D" w:rsidP="00E46C2D">
      <w:pPr>
        <w:autoSpaceDE w:val="0"/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к муниципальной программе </w:t>
      </w:r>
    </w:p>
    <w:p w:rsidR="00E46C2D" w:rsidRPr="00A031B2" w:rsidRDefault="006E5D58" w:rsidP="00E46C2D">
      <w:pPr>
        <w:autoSpaceDE w:val="0"/>
        <w:ind w:left="3480" w:right="-126"/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</w:t>
      </w:r>
      <w:r w:rsidR="00E46C2D" w:rsidRPr="00A031B2">
        <w:rPr>
          <w:rFonts w:ascii="Arial" w:hAnsi="Arial" w:cs="Arial"/>
        </w:rPr>
        <w:t>сельского поселения</w:t>
      </w:r>
    </w:p>
    <w:p w:rsidR="00E46C2D" w:rsidRPr="00A031B2" w:rsidRDefault="00E46C2D" w:rsidP="00E46C2D">
      <w:pPr>
        <w:autoSpaceDE w:val="0"/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E46C2D" w:rsidRPr="00A031B2" w:rsidRDefault="00E46C2D" w:rsidP="00E46C2D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  <w:t xml:space="preserve">         «Развитие комплексного благоустройства</w:t>
      </w:r>
    </w:p>
    <w:p w:rsidR="00E46C2D" w:rsidRPr="00A031B2" w:rsidRDefault="006E5D58" w:rsidP="00E46C2D">
      <w:pPr>
        <w:autoSpaceDE w:val="0"/>
        <w:ind w:right="-126"/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="00E46C2D" w:rsidRPr="00A031B2">
        <w:rPr>
          <w:rFonts w:ascii="Arial" w:hAnsi="Arial" w:cs="Arial"/>
        </w:rPr>
        <w:t xml:space="preserve"> сельского поселения </w:t>
      </w:r>
    </w:p>
    <w:p w:rsidR="00E46C2D" w:rsidRPr="00A031B2" w:rsidRDefault="00E46C2D" w:rsidP="00E46C2D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B64038" w:rsidRPr="00A031B2" w:rsidRDefault="00E46C2D" w:rsidP="00C82A5E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на 201</w:t>
      </w:r>
      <w:r w:rsidR="006E5D58" w:rsidRPr="00A031B2">
        <w:rPr>
          <w:rFonts w:ascii="Arial" w:hAnsi="Arial" w:cs="Arial"/>
        </w:rPr>
        <w:t>8</w:t>
      </w:r>
      <w:r w:rsidR="0072582F" w:rsidRPr="00A031B2">
        <w:rPr>
          <w:rFonts w:ascii="Arial" w:hAnsi="Arial" w:cs="Arial"/>
        </w:rPr>
        <w:t>-2020</w:t>
      </w:r>
      <w:r w:rsidR="00817EAC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год</w:t>
      </w:r>
      <w:r w:rsidR="0072582F" w:rsidRPr="00A031B2">
        <w:rPr>
          <w:rFonts w:ascii="Arial" w:hAnsi="Arial" w:cs="Arial"/>
        </w:rPr>
        <w:t>ы</w:t>
      </w:r>
      <w:r w:rsidR="00C82A5E" w:rsidRPr="00A031B2">
        <w:rPr>
          <w:rFonts w:ascii="Arial" w:hAnsi="Arial" w:cs="Arial"/>
        </w:rPr>
        <w:t>»</w:t>
      </w:r>
    </w:p>
    <w:p w:rsidR="00B64038" w:rsidRPr="00A031B2" w:rsidRDefault="00B64038" w:rsidP="00AF6AB4">
      <w:pPr>
        <w:autoSpaceDE w:val="0"/>
        <w:jc w:val="center"/>
        <w:rPr>
          <w:rFonts w:ascii="Arial" w:hAnsi="Arial" w:cs="Arial"/>
        </w:rPr>
      </w:pPr>
    </w:p>
    <w:p w:rsidR="00B64038" w:rsidRPr="00A031B2" w:rsidRDefault="00B64038" w:rsidP="00C82A5E">
      <w:pPr>
        <w:autoSpaceDE w:val="0"/>
        <w:rPr>
          <w:rFonts w:ascii="Arial" w:hAnsi="Arial" w:cs="Arial"/>
        </w:rPr>
      </w:pPr>
    </w:p>
    <w:p w:rsidR="00B64038" w:rsidRPr="00216466" w:rsidRDefault="00B64038" w:rsidP="00AF6AB4">
      <w:pPr>
        <w:autoSpaceDE w:val="0"/>
        <w:jc w:val="center"/>
        <w:rPr>
          <w:rFonts w:ascii="Arial" w:hAnsi="Arial" w:cs="Arial"/>
          <w:b/>
        </w:rPr>
      </w:pPr>
    </w:p>
    <w:p w:rsidR="00E17A7E" w:rsidRPr="00216466" w:rsidRDefault="00E17A7E" w:rsidP="00AF6AB4">
      <w:pPr>
        <w:autoSpaceDE w:val="0"/>
        <w:jc w:val="center"/>
        <w:rPr>
          <w:rFonts w:ascii="Arial" w:hAnsi="Arial" w:cs="Arial"/>
          <w:b/>
        </w:rPr>
      </w:pPr>
      <w:r w:rsidRPr="00216466">
        <w:rPr>
          <w:rFonts w:ascii="Arial" w:hAnsi="Arial" w:cs="Arial"/>
          <w:b/>
        </w:rPr>
        <w:t>Сведения о показателях (индикаторах) и их значениях</w:t>
      </w:r>
    </w:p>
    <w:p w:rsidR="00E17A7E" w:rsidRPr="00A031B2" w:rsidRDefault="00E17A7E" w:rsidP="00AF6AB4">
      <w:pPr>
        <w:autoSpaceDE w:val="0"/>
        <w:ind w:left="540"/>
        <w:jc w:val="center"/>
        <w:rPr>
          <w:rFonts w:ascii="Arial" w:hAnsi="Arial" w:cs="Arial"/>
          <w:color w:val="0000FF"/>
        </w:rPr>
      </w:pPr>
    </w:p>
    <w:tbl>
      <w:tblPr>
        <w:tblW w:w="149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"/>
        <w:gridCol w:w="6462"/>
        <w:gridCol w:w="1559"/>
        <w:gridCol w:w="1276"/>
        <w:gridCol w:w="1418"/>
        <w:gridCol w:w="1275"/>
        <w:gridCol w:w="1134"/>
        <w:gridCol w:w="1298"/>
      </w:tblGrid>
      <w:tr w:rsidR="00E17A7E" w:rsidRPr="00A031B2" w:rsidTr="00C4114D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№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Показатель (индикатор)</w:t>
            </w:r>
            <w:r w:rsidRPr="00A031B2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Единицы</w:t>
            </w:r>
          </w:p>
          <w:p w:rsidR="00E17A7E" w:rsidRPr="00A031B2" w:rsidRDefault="00E17A7E" w:rsidP="00AF6AB4">
            <w:pPr>
              <w:pStyle w:val="ConsPlusCell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измерения</w:t>
            </w:r>
          </w:p>
        </w:tc>
        <w:tc>
          <w:tcPr>
            <w:tcW w:w="6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Значения показателей по годам</w:t>
            </w:r>
          </w:p>
        </w:tc>
      </w:tr>
      <w:tr w:rsidR="00CF2EAE" w:rsidRPr="00A031B2" w:rsidTr="00C4114D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F2EAE" w:rsidP="00AF6A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F2EAE" w:rsidP="00AF6A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F2EAE" w:rsidP="00AF6A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AE" w:rsidRPr="00A031B2" w:rsidRDefault="00CF2EAE" w:rsidP="00AF6AB4">
            <w:pPr>
              <w:pStyle w:val="ConsPlusCell"/>
              <w:snapToGrid w:val="0"/>
              <w:ind w:right="-96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F2EAE" w:rsidP="006E5D5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201</w:t>
            </w:r>
            <w:r w:rsidR="006E5D58" w:rsidRPr="00A031B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72582F" w:rsidP="006E5D5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72582F" w:rsidP="006E5D5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F2EA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2EAE" w:rsidRPr="00A031B2" w:rsidTr="00C4114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F2EAE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4114D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Протяженность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4114D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пог</w:t>
            </w:r>
            <w:proofErr w:type="spellEnd"/>
            <w:r w:rsidRPr="00A031B2">
              <w:rPr>
                <w:rFonts w:ascii="Arial" w:hAnsi="Arial" w:cs="Arial"/>
              </w:rPr>
              <w:t>.</w:t>
            </w:r>
            <w:r w:rsidR="00216466"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F2EAE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CF2EAE" w:rsidRPr="00A031B2" w:rsidRDefault="00CF2EAE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4114D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72582F" w:rsidP="00C4114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A031B2" w:rsidRDefault="0072582F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500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AE" w:rsidRPr="00A031B2" w:rsidRDefault="00CF2EAE" w:rsidP="00C82A5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D5C0D" w:rsidRPr="00A031B2" w:rsidRDefault="00E17A7E" w:rsidP="00A123E9">
      <w:pPr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</w:p>
    <w:p w:rsidR="002D5C0D" w:rsidRPr="00A031B2" w:rsidRDefault="002D5C0D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  <w:bookmarkStart w:id="0" w:name="_GoBack"/>
      <w:bookmarkEnd w:id="0"/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16466" w:rsidRDefault="00216466" w:rsidP="00A123E9">
      <w:pPr>
        <w:ind w:left="3480" w:right="-126"/>
        <w:jc w:val="right"/>
        <w:rPr>
          <w:rFonts w:ascii="Arial" w:hAnsi="Arial" w:cs="Arial"/>
        </w:rPr>
      </w:pPr>
    </w:p>
    <w:p w:rsidR="002D5C0D" w:rsidRPr="00A031B2" w:rsidRDefault="00E814BF" w:rsidP="00A123E9">
      <w:pPr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br/>
      </w:r>
    </w:p>
    <w:p w:rsidR="00A123E9" w:rsidRPr="00A031B2" w:rsidRDefault="00A123E9" w:rsidP="00A123E9">
      <w:pPr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Приложение 3</w:t>
      </w:r>
    </w:p>
    <w:p w:rsidR="00A123E9" w:rsidRPr="00A031B2" w:rsidRDefault="00A123E9" w:rsidP="00A123E9">
      <w:pPr>
        <w:autoSpaceDE w:val="0"/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к муниципальной программе </w:t>
      </w:r>
    </w:p>
    <w:p w:rsidR="00A123E9" w:rsidRPr="00A031B2" w:rsidRDefault="006E5D58" w:rsidP="00A123E9">
      <w:pPr>
        <w:autoSpaceDE w:val="0"/>
        <w:ind w:left="3480" w:right="-126"/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Ждимрского</w:t>
      </w:r>
      <w:proofErr w:type="spellEnd"/>
      <w:r w:rsidR="00A123E9" w:rsidRPr="00A031B2">
        <w:rPr>
          <w:rFonts w:ascii="Arial" w:hAnsi="Arial" w:cs="Arial"/>
        </w:rPr>
        <w:t xml:space="preserve"> сельского поселения</w:t>
      </w:r>
    </w:p>
    <w:p w:rsidR="00A123E9" w:rsidRPr="00A031B2" w:rsidRDefault="00A123E9" w:rsidP="00A123E9">
      <w:pPr>
        <w:autoSpaceDE w:val="0"/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A123E9" w:rsidRPr="00A031B2" w:rsidRDefault="00A123E9" w:rsidP="006E5D58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  <w:t xml:space="preserve">         «Развит</w:t>
      </w:r>
      <w:r w:rsidR="006E5D58" w:rsidRPr="00A031B2">
        <w:rPr>
          <w:rFonts w:ascii="Arial" w:hAnsi="Arial" w:cs="Arial"/>
        </w:rPr>
        <w:t xml:space="preserve">ие </w:t>
      </w:r>
      <w:proofErr w:type="spellStart"/>
      <w:r w:rsidR="006E5D58"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сельского поселения </w:t>
      </w:r>
    </w:p>
    <w:p w:rsidR="00A123E9" w:rsidRPr="00A031B2" w:rsidRDefault="00A123E9" w:rsidP="00A123E9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A123E9" w:rsidRPr="00A031B2" w:rsidRDefault="00A123E9" w:rsidP="00A123E9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на 201</w:t>
      </w:r>
      <w:r w:rsidR="006E5D58" w:rsidRPr="00A031B2">
        <w:rPr>
          <w:rFonts w:ascii="Arial" w:hAnsi="Arial" w:cs="Arial"/>
        </w:rPr>
        <w:t>8</w:t>
      </w:r>
      <w:r w:rsidR="0072582F" w:rsidRPr="00A031B2">
        <w:rPr>
          <w:rFonts w:ascii="Arial" w:hAnsi="Arial" w:cs="Arial"/>
        </w:rPr>
        <w:t>-2020</w:t>
      </w:r>
      <w:r w:rsidRPr="00A031B2">
        <w:rPr>
          <w:rFonts w:ascii="Arial" w:hAnsi="Arial" w:cs="Arial"/>
        </w:rPr>
        <w:t>год</w:t>
      </w:r>
      <w:r w:rsidR="0072582F" w:rsidRPr="00A031B2">
        <w:rPr>
          <w:rFonts w:ascii="Arial" w:hAnsi="Arial" w:cs="Arial"/>
        </w:rPr>
        <w:t>ы</w:t>
      </w:r>
      <w:r w:rsidRPr="00A031B2">
        <w:rPr>
          <w:rFonts w:ascii="Arial" w:hAnsi="Arial" w:cs="Arial"/>
        </w:rPr>
        <w:t>»</w:t>
      </w:r>
    </w:p>
    <w:p w:rsidR="00A123E9" w:rsidRPr="00A031B2" w:rsidRDefault="00A123E9" w:rsidP="00A123E9">
      <w:pPr>
        <w:autoSpaceDE w:val="0"/>
        <w:jc w:val="center"/>
        <w:rPr>
          <w:rFonts w:ascii="Arial" w:hAnsi="Arial" w:cs="Arial"/>
        </w:rPr>
      </w:pPr>
    </w:p>
    <w:p w:rsidR="00A123E9" w:rsidRPr="00A031B2" w:rsidRDefault="00A123E9" w:rsidP="00A123E9">
      <w:pPr>
        <w:autoSpaceDE w:val="0"/>
        <w:rPr>
          <w:rFonts w:ascii="Arial" w:hAnsi="Arial" w:cs="Arial"/>
        </w:rPr>
      </w:pPr>
    </w:p>
    <w:p w:rsidR="00A123E9" w:rsidRPr="00A031B2" w:rsidRDefault="00A123E9" w:rsidP="00A123E9">
      <w:pPr>
        <w:autoSpaceDE w:val="0"/>
        <w:jc w:val="center"/>
        <w:rPr>
          <w:rFonts w:ascii="Arial" w:hAnsi="Arial" w:cs="Arial"/>
        </w:rPr>
      </w:pPr>
    </w:p>
    <w:p w:rsidR="00E17A7E" w:rsidRPr="00A031B2" w:rsidRDefault="00E17A7E" w:rsidP="00AF6AB4">
      <w:pPr>
        <w:autoSpaceDE w:val="0"/>
        <w:jc w:val="center"/>
        <w:rPr>
          <w:rFonts w:ascii="Arial" w:hAnsi="Arial" w:cs="Arial"/>
        </w:rPr>
      </w:pPr>
    </w:p>
    <w:p w:rsidR="00E17A7E" w:rsidRPr="00216466" w:rsidRDefault="00E17A7E" w:rsidP="00AF6AB4">
      <w:pPr>
        <w:autoSpaceDE w:val="0"/>
        <w:jc w:val="center"/>
        <w:rPr>
          <w:rFonts w:ascii="Arial" w:hAnsi="Arial" w:cs="Arial"/>
          <w:b/>
        </w:rPr>
      </w:pPr>
      <w:r w:rsidRPr="00216466">
        <w:rPr>
          <w:rFonts w:ascii="Arial" w:hAnsi="Arial" w:cs="Arial"/>
          <w:b/>
        </w:rPr>
        <w:t>Сведения об основных мерах правового рег</w:t>
      </w:r>
      <w:r w:rsidR="00A123E9" w:rsidRPr="00216466">
        <w:rPr>
          <w:rFonts w:ascii="Arial" w:hAnsi="Arial" w:cs="Arial"/>
          <w:b/>
        </w:rPr>
        <w:t xml:space="preserve">улирования в сфере реализации программы </w:t>
      </w:r>
    </w:p>
    <w:p w:rsidR="00E17A7E" w:rsidRPr="00A031B2" w:rsidRDefault="00E17A7E" w:rsidP="00AF6AB4">
      <w:pPr>
        <w:autoSpaceDE w:val="0"/>
        <w:jc w:val="center"/>
        <w:rPr>
          <w:rFonts w:ascii="Arial" w:hAnsi="Arial" w:cs="Arial"/>
          <w:b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5580"/>
        <w:gridCol w:w="3060"/>
        <w:gridCol w:w="2104"/>
      </w:tblGrid>
      <w:tr w:rsidR="00E17A7E" w:rsidRPr="00A031B2" w:rsidTr="00817EAC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Ответственный </w:t>
            </w:r>
            <w:r w:rsidRPr="00A031B2">
              <w:rPr>
                <w:sz w:val="24"/>
                <w:szCs w:val="24"/>
              </w:rPr>
              <w:br/>
              <w:t>исполнитель и</w:t>
            </w:r>
            <w:r w:rsidRPr="00A031B2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Ожидаемые</w:t>
            </w:r>
            <w:r w:rsidRPr="00A031B2">
              <w:rPr>
                <w:sz w:val="24"/>
                <w:szCs w:val="24"/>
              </w:rPr>
              <w:br/>
              <w:t>сроки принятия</w:t>
            </w:r>
          </w:p>
        </w:tc>
      </w:tr>
      <w:tr w:rsidR="00E17A7E" w:rsidRPr="00A031B2" w:rsidTr="00817EAC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B068EC" w:rsidP="00216466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Решение </w:t>
            </w:r>
            <w:r w:rsidR="00A123E9" w:rsidRPr="00A031B2">
              <w:rPr>
                <w:sz w:val="24"/>
                <w:szCs w:val="24"/>
              </w:rPr>
              <w:t>а</w:t>
            </w:r>
            <w:r w:rsidR="00E17A7E" w:rsidRPr="00A031B2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6E5D58" w:rsidRPr="00A031B2">
              <w:rPr>
                <w:sz w:val="24"/>
                <w:szCs w:val="24"/>
              </w:rPr>
              <w:t>Ждимирского</w:t>
            </w:r>
            <w:proofErr w:type="spellEnd"/>
            <w:r w:rsidR="006E5D58" w:rsidRPr="00A031B2">
              <w:rPr>
                <w:sz w:val="24"/>
                <w:szCs w:val="24"/>
              </w:rPr>
              <w:t xml:space="preserve"> </w:t>
            </w:r>
            <w:r w:rsidR="00A123E9" w:rsidRPr="00A031B2">
              <w:rPr>
                <w:sz w:val="24"/>
                <w:szCs w:val="24"/>
              </w:rPr>
              <w:t>сельского поселения</w:t>
            </w:r>
          </w:p>
          <w:p w:rsidR="00E17A7E" w:rsidRPr="00A031B2" w:rsidRDefault="00E17A7E" w:rsidP="00216466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Знаменского района</w:t>
            </w:r>
          </w:p>
          <w:p w:rsidR="00E17A7E" w:rsidRPr="00A031B2" w:rsidRDefault="00E17A7E" w:rsidP="00216466">
            <w:pPr>
              <w:pStyle w:val="ConsPlusCell"/>
              <w:jc w:val="both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E17A7E" w:rsidP="0021646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Ре</w:t>
            </w:r>
            <w:r w:rsidR="00A123E9" w:rsidRPr="00A031B2">
              <w:rPr>
                <w:rFonts w:ascii="Arial" w:hAnsi="Arial" w:cs="Arial"/>
              </w:rPr>
              <w:t xml:space="preserve">шение о внесении изменений в </w:t>
            </w:r>
            <w:r w:rsidRPr="00A031B2">
              <w:rPr>
                <w:rFonts w:ascii="Arial" w:hAnsi="Arial" w:cs="Arial"/>
              </w:rPr>
              <w:t xml:space="preserve">программу «Развитие </w:t>
            </w:r>
            <w:r w:rsidR="005122BC" w:rsidRPr="00A031B2">
              <w:rPr>
                <w:rFonts w:ascii="Arial" w:hAnsi="Arial" w:cs="Arial"/>
              </w:rPr>
              <w:t xml:space="preserve">комплексного благоустройства </w:t>
            </w:r>
            <w:proofErr w:type="spellStart"/>
            <w:r w:rsidR="006E5D58" w:rsidRPr="00A031B2">
              <w:rPr>
                <w:rFonts w:ascii="Arial" w:hAnsi="Arial" w:cs="Arial"/>
              </w:rPr>
              <w:t>Ждимирского</w:t>
            </w:r>
            <w:proofErr w:type="spellEnd"/>
            <w:r w:rsidR="006E5D58" w:rsidRPr="00A031B2">
              <w:rPr>
                <w:rFonts w:ascii="Arial" w:hAnsi="Arial" w:cs="Arial"/>
              </w:rPr>
              <w:t xml:space="preserve"> </w:t>
            </w:r>
            <w:r w:rsidR="005122BC" w:rsidRPr="00A031B2">
              <w:rPr>
                <w:rFonts w:ascii="Arial" w:hAnsi="Arial" w:cs="Arial"/>
              </w:rPr>
              <w:t xml:space="preserve"> сельского поселения Знаменского района Орловской области </w:t>
            </w:r>
            <w:r w:rsidRPr="00A031B2">
              <w:rPr>
                <w:rFonts w:ascii="Arial" w:hAnsi="Arial" w:cs="Arial"/>
              </w:rPr>
              <w:t xml:space="preserve">на </w:t>
            </w:r>
            <w:r w:rsidR="005122BC" w:rsidRPr="00A031B2">
              <w:rPr>
                <w:rFonts w:ascii="Arial" w:hAnsi="Arial" w:cs="Arial"/>
              </w:rPr>
              <w:t>201</w:t>
            </w:r>
            <w:r w:rsidR="006E5D58" w:rsidRPr="00A031B2">
              <w:rPr>
                <w:rFonts w:ascii="Arial" w:hAnsi="Arial" w:cs="Arial"/>
              </w:rPr>
              <w:t>8</w:t>
            </w:r>
            <w:r w:rsidR="0072582F" w:rsidRPr="00A031B2">
              <w:rPr>
                <w:rFonts w:ascii="Arial" w:hAnsi="Arial" w:cs="Arial"/>
              </w:rPr>
              <w:t>-2020</w:t>
            </w:r>
            <w:r w:rsidR="005122BC" w:rsidRPr="00A031B2">
              <w:rPr>
                <w:rFonts w:ascii="Arial" w:hAnsi="Arial" w:cs="Arial"/>
              </w:rPr>
              <w:t>год</w:t>
            </w:r>
            <w:r w:rsidR="0072582F" w:rsidRPr="00A031B2">
              <w:rPr>
                <w:rFonts w:ascii="Arial" w:hAnsi="Arial" w:cs="Arial"/>
              </w:rPr>
              <w:t>ы</w:t>
            </w:r>
            <w:r w:rsidRPr="00A031B2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A031B2" w:rsidRDefault="005122BC" w:rsidP="00216466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E5D58" w:rsidRPr="00A031B2">
              <w:rPr>
                <w:sz w:val="24"/>
                <w:szCs w:val="24"/>
              </w:rPr>
              <w:t>Ждимирского</w:t>
            </w:r>
            <w:proofErr w:type="spellEnd"/>
            <w:r w:rsidR="006E5D58" w:rsidRPr="00A031B2">
              <w:rPr>
                <w:sz w:val="24"/>
                <w:szCs w:val="24"/>
              </w:rPr>
              <w:t xml:space="preserve"> </w:t>
            </w:r>
            <w:r w:rsidR="00B068EC" w:rsidRPr="00A031B2">
              <w:rPr>
                <w:sz w:val="24"/>
                <w:szCs w:val="24"/>
              </w:rPr>
              <w:t xml:space="preserve"> сельского поселения </w:t>
            </w:r>
            <w:r w:rsidRPr="00A031B2">
              <w:rPr>
                <w:sz w:val="24"/>
                <w:szCs w:val="24"/>
              </w:rPr>
              <w:t>Знаменского района Орловской области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A031B2" w:rsidRDefault="00E17A7E" w:rsidP="00216466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Ежегодно</w:t>
            </w:r>
          </w:p>
        </w:tc>
      </w:tr>
    </w:tbl>
    <w:p w:rsidR="00E17A7E" w:rsidRPr="00A031B2" w:rsidRDefault="00E17A7E" w:rsidP="00AF6AB4">
      <w:pPr>
        <w:jc w:val="center"/>
        <w:rPr>
          <w:rFonts w:ascii="Arial" w:hAnsi="Arial" w:cs="Arial"/>
        </w:rPr>
      </w:pPr>
    </w:p>
    <w:p w:rsidR="00E17A7E" w:rsidRPr="00A031B2" w:rsidRDefault="00E17A7E" w:rsidP="00AF6AB4">
      <w:pPr>
        <w:jc w:val="center"/>
        <w:rPr>
          <w:rFonts w:ascii="Arial" w:hAnsi="Arial" w:cs="Arial"/>
        </w:rPr>
      </w:pPr>
    </w:p>
    <w:p w:rsidR="00E17A7E" w:rsidRPr="00A031B2" w:rsidRDefault="00E17A7E" w:rsidP="00AF6AB4">
      <w:pPr>
        <w:jc w:val="center"/>
        <w:rPr>
          <w:rFonts w:ascii="Arial" w:hAnsi="Arial" w:cs="Arial"/>
        </w:rPr>
      </w:pPr>
    </w:p>
    <w:p w:rsidR="00E17A7E" w:rsidRPr="00A031B2" w:rsidRDefault="00E17A7E" w:rsidP="00AF6AB4">
      <w:pPr>
        <w:jc w:val="center"/>
        <w:rPr>
          <w:rFonts w:ascii="Arial" w:hAnsi="Arial" w:cs="Arial"/>
        </w:rPr>
      </w:pPr>
    </w:p>
    <w:p w:rsidR="001839F2" w:rsidRPr="00A031B2" w:rsidRDefault="001839F2" w:rsidP="00AF6AB4">
      <w:pPr>
        <w:jc w:val="center"/>
        <w:rPr>
          <w:rFonts w:ascii="Arial" w:hAnsi="Arial" w:cs="Arial"/>
        </w:rPr>
      </w:pPr>
    </w:p>
    <w:p w:rsidR="001839F2" w:rsidRPr="00A031B2" w:rsidRDefault="001839F2" w:rsidP="00AF6AB4">
      <w:pPr>
        <w:jc w:val="center"/>
        <w:rPr>
          <w:rFonts w:ascii="Arial" w:hAnsi="Arial" w:cs="Arial"/>
        </w:rPr>
      </w:pPr>
    </w:p>
    <w:p w:rsidR="001839F2" w:rsidRPr="00A031B2" w:rsidRDefault="001839F2" w:rsidP="00AF6AB4">
      <w:pPr>
        <w:jc w:val="center"/>
        <w:rPr>
          <w:rFonts w:ascii="Arial" w:hAnsi="Arial" w:cs="Arial"/>
        </w:rPr>
      </w:pPr>
    </w:p>
    <w:p w:rsidR="00E17A7E" w:rsidRPr="00A031B2" w:rsidRDefault="00E17A7E" w:rsidP="00AF6AB4">
      <w:pPr>
        <w:jc w:val="center"/>
        <w:rPr>
          <w:rFonts w:ascii="Arial" w:hAnsi="Arial" w:cs="Arial"/>
        </w:rPr>
      </w:pPr>
    </w:p>
    <w:p w:rsidR="00E17A7E" w:rsidRPr="00A031B2" w:rsidRDefault="00E17A7E" w:rsidP="00AF6AB4">
      <w:pPr>
        <w:jc w:val="center"/>
        <w:rPr>
          <w:rFonts w:ascii="Arial" w:hAnsi="Arial" w:cs="Arial"/>
        </w:rPr>
      </w:pPr>
    </w:p>
    <w:p w:rsidR="00E17A7E" w:rsidRPr="00A031B2" w:rsidRDefault="00E17A7E" w:rsidP="00AF6AB4">
      <w:pPr>
        <w:ind w:right="-550"/>
        <w:jc w:val="center"/>
        <w:rPr>
          <w:rFonts w:ascii="Arial" w:hAnsi="Arial" w:cs="Arial"/>
        </w:rPr>
      </w:pPr>
    </w:p>
    <w:p w:rsidR="005122BC" w:rsidRPr="00A031B2" w:rsidRDefault="00E17A7E" w:rsidP="005122BC">
      <w:pPr>
        <w:ind w:right="-33"/>
        <w:jc w:val="center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="00E814BF" w:rsidRPr="00A031B2">
        <w:rPr>
          <w:rFonts w:ascii="Arial" w:hAnsi="Arial" w:cs="Arial"/>
        </w:rPr>
        <w:br/>
      </w:r>
    </w:p>
    <w:p w:rsidR="002D5C0D" w:rsidRPr="00A031B2" w:rsidRDefault="002D5C0D" w:rsidP="005122BC">
      <w:pPr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</w:t>
      </w:r>
    </w:p>
    <w:p w:rsidR="005122BC" w:rsidRPr="00A031B2" w:rsidRDefault="005122BC" w:rsidP="00216466">
      <w:pPr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Приложение 4</w:t>
      </w:r>
    </w:p>
    <w:p w:rsidR="005122BC" w:rsidRPr="00A031B2" w:rsidRDefault="005122BC" w:rsidP="00216466">
      <w:pPr>
        <w:autoSpaceDE w:val="0"/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к муниципальной программе </w:t>
      </w:r>
    </w:p>
    <w:p w:rsidR="005122BC" w:rsidRPr="00A031B2" w:rsidRDefault="006E5D58" w:rsidP="00216466">
      <w:pPr>
        <w:autoSpaceDE w:val="0"/>
        <w:ind w:left="3480" w:right="-126"/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="005122BC" w:rsidRPr="00A031B2">
        <w:rPr>
          <w:rFonts w:ascii="Arial" w:hAnsi="Arial" w:cs="Arial"/>
        </w:rPr>
        <w:t xml:space="preserve"> сельского поселения</w:t>
      </w:r>
    </w:p>
    <w:p w:rsidR="005122BC" w:rsidRPr="00A031B2" w:rsidRDefault="005122BC" w:rsidP="00216466">
      <w:pPr>
        <w:autoSpaceDE w:val="0"/>
        <w:ind w:left="3480"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5122BC" w:rsidRPr="00A031B2" w:rsidRDefault="005122BC" w:rsidP="00216466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  <w:t xml:space="preserve">         «Развитие комплексного благоустройства</w:t>
      </w:r>
    </w:p>
    <w:p w:rsidR="005122BC" w:rsidRPr="00A031B2" w:rsidRDefault="006E5D58" w:rsidP="00216466">
      <w:pPr>
        <w:autoSpaceDE w:val="0"/>
        <w:ind w:right="-126"/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="005122BC" w:rsidRPr="00A031B2">
        <w:rPr>
          <w:rFonts w:ascii="Arial" w:hAnsi="Arial" w:cs="Arial"/>
        </w:rPr>
        <w:t xml:space="preserve"> сельского поселения </w:t>
      </w:r>
    </w:p>
    <w:p w:rsidR="005122BC" w:rsidRPr="00A031B2" w:rsidRDefault="005122BC" w:rsidP="00216466">
      <w:pPr>
        <w:autoSpaceDE w:val="0"/>
        <w:ind w:right="-126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5122BC" w:rsidRPr="00A031B2" w:rsidRDefault="005122BC" w:rsidP="00216466">
      <w:pPr>
        <w:ind w:right="-33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</w:t>
      </w:r>
      <w:r w:rsidR="00216466">
        <w:rPr>
          <w:rFonts w:ascii="Arial" w:hAnsi="Arial" w:cs="Arial"/>
        </w:rPr>
        <w:t xml:space="preserve">  </w:t>
      </w:r>
      <w:r w:rsidRPr="00A031B2">
        <w:rPr>
          <w:rFonts w:ascii="Arial" w:hAnsi="Arial" w:cs="Arial"/>
        </w:rPr>
        <w:t xml:space="preserve"> на 201</w:t>
      </w:r>
      <w:r w:rsidR="006E5D58" w:rsidRPr="00A031B2">
        <w:rPr>
          <w:rFonts w:ascii="Arial" w:hAnsi="Arial" w:cs="Arial"/>
        </w:rPr>
        <w:t>8</w:t>
      </w:r>
      <w:r w:rsidR="0072582F" w:rsidRPr="00A031B2">
        <w:rPr>
          <w:rFonts w:ascii="Arial" w:hAnsi="Arial" w:cs="Arial"/>
        </w:rPr>
        <w:t>-2020</w:t>
      </w:r>
      <w:r w:rsidR="00817EAC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год</w:t>
      </w:r>
      <w:r w:rsidR="0072582F" w:rsidRPr="00A031B2">
        <w:rPr>
          <w:rFonts w:ascii="Arial" w:hAnsi="Arial" w:cs="Arial"/>
        </w:rPr>
        <w:t>ы</w:t>
      </w:r>
      <w:r w:rsidRPr="00A031B2">
        <w:rPr>
          <w:rFonts w:ascii="Arial" w:hAnsi="Arial" w:cs="Arial"/>
        </w:rPr>
        <w:t>»</w:t>
      </w:r>
    </w:p>
    <w:p w:rsidR="00E17A7E" w:rsidRPr="00A031B2" w:rsidRDefault="00E17A7E" w:rsidP="00AF6AB4">
      <w:pPr>
        <w:autoSpaceDE w:val="0"/>
        <w:ind w:left="7920"/>
        <w:jc w:val="center"/>
        <w:rPr>
          <w:rFonts w:ascii="Arial" w:hAnsi="Arial" w:cs="Arial"/>
        </w:rPr>
      </w:pPr>
    </w:p>
    <w:p w:rsidR="00E17A7E" w:rsidRPr="00216466" w:rsidRDefault="00E17A7E" w:rsidP="00AF6AB4">
      <w:pPr>
        <w:autoSpaceDE w:val="0"/>
        <w:jc w:val="center"/>
        <w:rPr>
          <w:rFonts w:ascii="Arial" w:hAnsi="Arial" w:cs="Arial"/>
          <w:b/>
        </w:rPr>
      </w:pPr>
      <w:r w:rsidRPr="00216466">
        <w:rPr>
          <w:rFonts w:ascii="Arial" w:hAnsi="Arial" w:cs="Arial"/>
          <w:b/>
        </w:rPr>
        <w:t>Ресу</w:t>
      </w:r>
      <w:r w:rsidR="005122BC" w:rsidRPr="00216466">
        <w:rPr>
          <w:rFonts w:ascii="Arial" w:hAnsi="Arial" w:cs="Arial"/>
          <w:b/>
        </w:rPr>
        <w:t xml:space="preserve">рсное обеспечение реализации </w:t>
      </w:r>
      <w:r w:rsidRPr="00216466">
        <w:rPr>
          <w:rFonts w:ascii="Arial" w:hAnsi="Arial" w:cs="Arial"/>
          <w:b/>
        </w:rPr>
        <w:t xml:space="preserve">программы за счет средств </w:t>
      </w:r>
      <w:proofErr w:type="spellStart"/>
      <w:r w:rsidR="006E5D58" w:rsidRPr="00216466">
        <w:rPr>
          <w:rFonts w:ascii="Arial" w:hAnsi="Arial" w:cs="Arial"/>
          <w:b/>
        </w:rPr>
        <w:t>Ждимирского</w:t>
      </w:r>
      <w:proofErr w:type="spellEnd"/>
      <w:r w:rsidR="006E5D58" w:rsidRPr="00216466">
        <w:rPr>
          <w:rFonts w:ascii="Arial" w:hAnsi="Arial" w:cs="Arial"/>
          <w:b/>
        </w:rPr>
        <w:t xml:space="preserve"> </w:t>
      </w:r>
      <w:r w:rsidR="005122BC" w:rsidRPr="00216466">
        <w:rPr>
          <w:rFonts w:ascii="Arial" w:hAnsi="Arial" w:cs="Arial"/>
          <w:b/>
        </w:rPr>
        <w:t>сельского бюджета</w:t>
      </w:r>
    </w:p>
    <w:p w:rsidR="00E17A7E" w:rsidRPr="00A031B2" w:rsidRDefault="00E17A7E" w:rsidP="00AF6AB4">
      <w:pPr>
        <w:autoSpaceDE w:val="0"/>
        <w:jc w:val="center"/>
        <w:rPr>
          <w:rFonts w:ascii="Arial" w:hAnsi="Arial" w:cs="Arial"/>
        </w:rPr>
      </w:pPr>
    </w:p>
    <w:tbl>
      <w:tblPr>
        <w:tblStyle w:val="PlainTable2"/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850"/>
        <w:gridCol w:w="993"/>
        <w:gridCol w:w="1701"/>
        <w:gridCol w:w="850"/>
        <w:gridCol w:w="851"/>
        <w:gridCol w:w="850"/>
        <w:gridCol w:w="851"/>
        <w:gridCol w:w="992"/>
        <w:gridCol w:w="850"/>
      </w:tblGrid>
      <w:tr w:rsidR="00F323B0" w:rsidRPr="00A031B2" w:rsidTr="0060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323B0" w:rsidRPr="00A031B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F323B0" w:rsidRPr="00A031B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vMerge w:val="restart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Ответственный исполнитель и соисполнители программы,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4"/>
          </w:tcPr>
          <w:p w:rsidR="00F323B0" w:rsidRPr="00A031B2" w:rsidRDefault="00F323B0" w:rsidP="009F42E5">
            <w:pPr>
              <w:snapToGrid w:val="0"/>
              <w:ind w:left="-107" w:right="-107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Код бюджетной</w:t>
            </w:r>
            <w:r w:rsidR="009F42E5" w:rsidRPr="00A031B2">
              <w:rPr>
                <w:rFonts w:ascii="Arial" w:hAnsi="Arial" w:cs="Arial"/>
                <w:sz w:val="24"/>
                <w:szCs w:val="24"/>
              </w:rPr>
              <w:t xml:space="preserve"> классификации</w:t>
            </w:r>
          </w:p>
          <w:p w:rsidR="00F323B0" w:rsidRPr="00A031B2" w:rsidRDefault="00F323B0" w:rsidP="00AF6AB4">
            <w:pPr>
              <w:snapToGrid w:val="0"/>
              <w:ind w:left="-107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5"/>
            <w:tcBorders>
              <w:right w:val="single" w:sz="4" w:space="0" w:color="auto"/>
            </w:tcBorders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2818D2" w:rsidRPr="00A031B2" w:rsidTr="00606542">
        <w:trPr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Merge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vMerge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F323B0" w:rsidRPr="00A031B2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31B2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="009F42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031B2">
              <w:rPr>
                <w:rFonts w:ascii="Arial" w:hAnsi="Arial" w:cs="Arial"/>
                <w:sz w:val="24"/>
                <w:szCs w:val="24"/>
              </w:rPr>
              <w:t>Пр</w:t>
            </w:r>
            <w:r w:rsidR="009F42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23B0" w:rsidRPr="00A031B2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6E5D5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201</w:t>
            </w:r>
            <w:r w:rsidR="006E5D58" w:rsidRPr="00A031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F323B0" w:rsidRPr="00A031B2" w:rsidRDefault="0072582F" w:rsidP="006E5D5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Pr="00A031B2" w:rsidRDefault="0072582F" w:rsidP="006E5D5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D2" w:rsidRPr="00A031B2" w:rsidRDefault="002818D2">
            <w:p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A031B2" w:rsidTr="0060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323B0" w:rsidRPr="00A031B2" w:rsidRDefault="002818D2" w:rsidP="00D513CB">
            <w:pPr>
              <w:snapToGrid w:val="0"/>
              <w:ind w:right="3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18D2" w:rsidRPr="00A031B2" w:rsidTr="00606542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F323B0" w:rsidRPr="00A031B2" w:rsidRDefault="002818D2" w:rsidP="002818D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23B0" w:rsidRPr="00A031B2" w:rsidRDefault="002818D2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323B0" w:rsidRPr="00A031B2" w:rsidRDefault="00E65C17" w:rsidP="00E814BF">
            <w:pPr>
              <w:snapToGrid w:val="0"/>
              <w:ind w:right="-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300</w:t>
            </w:r>
            <w:r w:rsidR="00A61E4B" w:rsidRPr="00A031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323B0" w:rsidRPr="00A031B2" w:rsidRDefault="00E65C17" w:rsidP="00E81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100</w:t>
            </w:r>
            <w:r w:rsidR="00A61E4B" w:rsidRPr="00A031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323B0" w:rsidRPr="00A031B2" w:rsidRDefault="00E65C17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100</w:t>
            </w:r>
            <w:r w:rsidR="0072582F" w:rsidRPr="00A031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F323B0" w:rsidRPr="00A031B2" w:rsidRDefault="00E65C17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100</w:t>
            </w:r>
            <w:r w:rsidR="0072582F" w:rsidRPr="00A031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A031B2" w:rsidTr="0060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Merge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323B0" w:rsidRPr="00A031B2" w:rsidRDefault="00F323B0" w:rsidP="00AF6AB4">
            <w:pPr>
              <w:snapToGrid w:val="0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323B0" w:rsidRPr="00A031B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F323B0" w:rsidRPr="00A031B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323B0" w:rsidRPr="00A031B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A031B2" w:rsidTr="00606542">
        <w:trPr>
          <w:trHeight w:val="1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Merge/>
            <w:tcBorders>
              <w:bottom w:val="single" w:sz="4" w:space="0" w:color="auto"/>
            </w:tcBorders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</w:tcPr>
          <w:p w:rsidR="00F323B0" w:rsidRPr="00A031B2" w:rsidRDefault="00F323B0" w:rsidP="0021646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E5D58" w:rsidRPr="00A031B2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A031B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</w:tcPr>
          <w:p w:rsidR="00F323B0" w:rsidRPr="00A031B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:rsidR="00F323B0" w:rsidRPr="00A031B2" w:rsidRDefault="00E65C17" w:rsidP="00E814BF">
            <w:pPr>
              <w:snapToGrid w:val="0"/>
              <w:ind w:right="-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300</w:t>
            </w:r>
            <w:r w:rsidR="00A61E4B" w:rsidRPr="00A031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</w:tcPr>
          <w:p w:rsidR="00F323B0" w:rsidRPr="00A031B2" w:rsidRDefault="00E65C17" w:rsidP="00E81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100</w:t>
            </w:r>
            <w:r w:rsidR="00A61E4B" w:rsidRPr="00A031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:rsidR="00F323B0" w:rsidRPr="00A031B2" w:rsidRDefault="00E65C17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100</w:t>
            </w:r>
            <w:r w:rsidR="0072582F" w:rsidRPr="00A031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bottom w:val="single" w:sz="4" w:space="0" w:color="auto"/>
            </w:tcBorders>
          </w:tcPr>
          <w:p w:rsidR="00F323B0" w:rsidRPr="00A031B2" w:rsidRDefault="00E65C17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10</w:t>
            </w:r>
            <w:r w:rsidR="0072582F" w:rsidRPr="00A031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</w:tcPr>
          <w:p w:rsidR="00F323B0" w:rsidRPr="00A031B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542" w:rsidRPr="00A031B2" w:rsidTr="0060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2" w:type="dxa"/>
            <w:gridSpan w:val="11"/>
            <w:tcBorders>
              <w:top w:val="single" w:sz="4" w:space="0" w:color="auto"/>
            </w:tcBorders>
          </w:tcPr>
          <w:p w:rsidR="00606542" w:rsidRPr="00606542" w:rsidRDefault="00606542" w:rsidP="00606542">
            <w:pPr>
              <w:tabs>
                <w:tab w:val="left" w:pos="468"/>
              </w:tabs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6542">
              <w:rPr>
                <w:rFonts w:ascii="Arial" w:hAnsi="Arial" w:cs="Arial"/>
                <w:bCs/>
                <w:sz w:val="24"/>
                <w:szCs w:val="24"/>
              </w:rPr>
              <w:t>1.Формирование среды, благоприятной для проживания населения</w:t>
            </w:r>
          </w:p>
          <w:p w:rsidR="00606542" w:rsidRPr="00A031B2" w:rsidRDefault="00606542" w:rsidP="00AF6AB4">
            <w:pPr>
              <w:jc w:val="center"/>
              <w:rPr>
                <w:rFonts w:ascii="Arial" w:hAnsi="Arial" w:cs="Arial"/>
              </w:rPr>
            </w:pPr>
          </w:p>
        </w:tc>
      </w:tr>
      <w:tr w:rsidR="00ED2B41" w:rsidRPr="00A031B2" w:rsidTr="00606542">
        <w:trPr>
          <w:trHeight w:val="1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D2B41" w:rsidRPr="00216466" w:rsidRDefault="00ED2B41" w:rsidP="0021646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 xml:space="preserve">1.2 Освещение территории </w:t>
            </w:r>
            <w:proofErr w:type="spellStart"/>
            <w:r w:rsidR="00D513CB" w:rsidRPr="00216466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216466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D513CB" w:rsidRPr="00216466">
              <w:rPr>
                <w:rFonts w:ascii="Arial" w:hAnsi="Arial" w:cs="Arial"/>
                <w:sz w:val="24"/>
                <w:szCs w:val="24"/>
              </w:rPr>
              <w:t>8</w:t>
            </w:r>
            <w:r w:rsidRPr="0021646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:rsidR="00ED2B41" w:rsidRPr="00216466" w:rsidRDefault="00ED2B41" w:rsidP="0021646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D513CB" w:rsidRPr="00216466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216466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ED2B41" w:rsidRPr="00216466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ED2B41" w:rsidRPr="00216466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D2B41" w:rsidRPr="00216466" w:rsidRDefault="00E814BF" w:rsidP="00700E8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>П</w:t>
            </w:r>
            <w:r w:rsidR="00C4114D" w:rsidRPr="00216466">
              <w:rPr>
                <w:rFonts w:ascii="Arial" w:hAnsi="Arial" w:cs="Arial"/>
                <w:sz w:val="24"/>
                <w:szCs w:val="24"/>
              </w:rPr>
              <w:t>1</w:t>
            </w:r>
            <w:r w:rsidR="00B068EC" w:rsidRPr="00216466">
              <w:rPr>
                <w:rFonts w:ascii="Arial" w:hAnsi="Arial" w:cs="Arial"/>
                <w:sz w:val="24"/>
                <w:szCs w:val="24"/>
              </w:rPr>
              <w:t>0008</w:t>
            </w:r>
            <w:r w:rsidR="00D513CB" w:rsidRPr="00216466">
              <w:rPr>
                <w:rFonts w:ascii="Arial" w:hAnsi="Arial" w:cs="Arial"/>
                <w:sz w:val="24"/>
                <w:szCs w:val="24"/>
              </w:rPr>
              <w:t>2</w:t>
            </w:r>
            <w:r w:rsidR="00B068EC" w:rsidRPr="00216466">
              <w:rPr>
                <w:rFonts w:ascii="Arial" w:hAnsi="Arial" w:cs="Arial"/>
                <w:sz w:val="24"/>
                <w:szCs w:val="24"/>
              </w:rPr>
              <w:t>0</w:t>
            </w:r>
            <w:r w:rsidR="00700E8A" w:rsidRPr="00216466">
              <w:rPr>
                <w:rFonts w:ascii="Arial" w:hAnsi="Arial" w:cs="Arial"/>
                <w:sz w:val="24"/>
                <w:szCs w:val="24"/>
              </w:rPr>
              <w:t>8</w:t>
            </w:r>
            <w:r w:rsidR="00B068EC" w:rsidRPr="00216466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2164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ED2B41" w:rsidRPr="00216466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D2B41" w:rsidRPr="00216466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ED2B41" w:rsidRPr="00216466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>100</w:t>
            </w:r>
            <w:r w:rsidR="00A61E4B" w:rsidRPr="002164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D2B41" w:rsidRPr="00216466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>100</w:t>
            </w:r>
            <w:r w:rsidR="0072582F" w:rsidRPr="002164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ED2B41" w:rsidRPr="00216466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66">
              <w:rPr>
                <w:rFonts w:ascii="Arial" w:hAnsi="Arial" w:cs="Arial"/>
                <w:sz w:val="24"/>
                <w:szCs w:val="24"/>
              </w:rPr>
              <w:t>100</w:t>
            </w:r>
            <w:r w:rsidR="0072582F" w:rsidRPr="002164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ED2B41" w:rsidRPr="00A031B2" w:rsidRDefault="00ED2B41" w:rsidP="00ED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B41" w:rsidRPr="00A031B2" w:rsidTr="0060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D2B41" w:rsidRPr="00A031B2" w:rsidRDefault="00ED2B41" w:rsidP="0021646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1.2.1 Приобретение электрооборудования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:rsidR="00ED2B41" w:rsidRPr="00A031B2" w:rsidRDefault="00ED2B41" w:rsidP="0021646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E814BF" w:rsidRPr="00A031B2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A031B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ED2B41" w:rsidRPr="00A031B2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ED2B41" w:rsidRPr="00A031B2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D2B41" w:rsidRPr="00A031B2" w:rsidRDefault="00E814BF" w:rsidP="00700E8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П</w:t>
            </w:r>
            <w:r w:rsidR="000C59DD" w:rsidRPr="00A031B2">
              <w:rPr>
                <w:rFonts w:ascii="Arial" w:hAnsi="Arial" w:cs="Arial"/>
                <w:sz w:val="24"/>
                <w:szCs w:val="24"/>
              </w:rPr>
              <w:t>1</w:t>
            </w:r>
            <w:r w:rsidR="00B068EC" w:rsidRPr="00A031B2">
              <w:rPr>
                <w:rFonts w:ascii="Arial" w:hAnsi="Arial" w:cs="Arial"/>
                <w:sz w:val="24"/>
                <w:szCs w:val="24"/>
              </w:rPr>
              <w:t>0008</w:t>
            </w:r>
            <w:r w:rsidR="00001AEB" w:rsidRPr="00A031B2">
              <w:rPr>
                <w:rFonts w:ascii="Arial" w:hAnsi="Arial" w:cs="Arial"/>
                <w:sz w:val="24"/>
                <w:szCs w:val="24"/>
              </w:rPr>
              <w:t>2</w:t>
            </w:r>
            <w:r w:rsidR="00B068EC" w:rsidRPr="00A031B2">
              <w:rPr>
                <w:rFonts w:ascii="Arial" w:hAnsi="Arial" w:cs="Arial"/>
                <w:sz w:val="24"/>
                <w:szCs w:val="24"/>
              </w:rPr>
              <w:t>0</w:t>
            </w:r>
            <w:r w:rsidR="00700E8A" w:rsidRPr="00A031B2">
              <w:rPr>
                <w:rFonts w:ascii="Arial" w:hAnsi="Arial" w:cs="Arial"/>
                <w:sz w:val="24"/>
                <w:szCs w:val="24"/>
              </w:rPr>
              <w:t>8</w:t>
            </w:r>
            <w:r w:rsidR="00B068EC" w:rsidRPr="00A031B2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A031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ED2B41" w:rsidRPr="00A031B2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D2B41" w:rsidRPr="00A031B2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ED2B41" w:rsidRPr="00A031B2" w:rsidRDefault="00001AEB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D2B41" w:rsidRPr="00A031B2" w:rsidRDefault="0072582F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ED2B41" w:rsidRPr="00A031B2" w:rsidRDefault="0072582F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ED2B41" w:rsidRPr="00A031B2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A031B2" w:rsidTr="00606542">
        <w:trPr>
          <w:trHeight w:val="10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D2B41" w:rsidRPr="00A031B2" w:rsidRDefault="00ED2B41" w:rsidP="001D08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1.2.2</w:t>
            </w:r>
            <w:r w:rsidR="001D0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477" w:rsidRPr="00A031B2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Pr="00A031B2">
              <w:rPr>
                <w:rFonts w:ascii="Arial" w:hAnsi="Arial" w:cs="Arial"/>
                <w:sz w:val="24"/>
                <w:szCs w:val="24"/>
              </w:rPr>
              <w:t xml:space="preserve"> монтаж фонарей уличного освещения (</w:t>
            </w:r>
            <w:r w:rsidR="00001AEB" w:rsidRPr="00A031B2">
              <w:rPr>
                <w:rFonts w:ascii="Arial" w:hAnsi="Arial" w:cs="Arial"/>
                <w:sz w:val="24"/>
                <w:szCs w:val="24"/>
              </w:rPr>
              <w:t xml:space="preserve">модель </w:t>
            </w:r>
            <w:r w:rsidR="00001AEB" w:rsidRPr="00A031B2">
              <w:rPr>
                <w:rFonts w:ascii="Arial" w:hAnsi="Arial" w:cs="Arial"/>
                <w:sz w:val="24"/>
                <w:szCs w:val="24"/>
                <w:lang w:val="en-US"/>
              </w:rPr>
              <w:t>SPP</w:t>
            </w:r>
            <w:r w:rsidR="00001AEB" w:rsidRPr="00A031B2">
              <w:rPr>
                <w:rFonts w:ascii="Arial" w:hAnsi="Arial" w:cs="Arial"/>
                <w:sz w:val="24"/>
                <w:szCs w:val="24"/>
              </w:rPr>
              <w:t xml:space="preserve">-5 </w:t>
            </w:r>
            <w:r w:rsidR="00B068EC" w:rsidRPr="00A031B2">
              <w:rPr>
                <w:rFonts w:ascii="Arial" w:hAnsi="Arial" w:cs="Arial"/>
                <w:sz w:val="24"/>
                <w:szCs w:val="24"/>
              </w:rPr>
              <w:t>светильник св</w:t>
            </w:r>
            <w:r w:rsidR="001D0884">
              <w:rPr>
                <w:rFonts w:ascii="Arial" w:hAnsi="Arial" w:cs="Arial"/>
                <w:sz w:val="24"/>
                <w:szCs w:val="24"/>
              </w:rPr>
              <w:t>.</w:t>
            </w:r>
            <w:r w:rsidR="00B068EC" w:rsidRPr="00A031B2">
              <w:rPr>
                <w:rFonts w:ascii="Arial" w:hAnsi="Arial" w:cs="Arial"/>
                <w:sz w:val="24"/>
                <w:szCs w:val="24"/>
              </w:rPr>
              <w:t xml:space="preserve">/д уличный </w:t>
            </w:r>
            <w:r w:rsidR="00001AEB" w:rsidRPr="00A031B2">
              <w:rPr>
                <w:rFonts w:ascii="Arial" w:hAnsi="Arial" w:cs="Arial"/>
                <w:sz w:val="24"/>
                <w:szCs w:val="24"/>
              </w:rPr>
              <w:t>80</w:t>
            </w:r>
            <w:r w:rsidR="00B068EC" w:rsidRPr="00A031B2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>)</w:t>
            </w:r>
            <w:r w:rsidR="001D0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>5000</w:t>
            </w:r>
            <w:r w:rsidR="000F1B8D" w:rsidRPr="00A031B2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>,</w:t>
            </w:r>
            <w:r w:rsidR="001D08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B8D" w:rsidRPr="00A031B2">
              <w:rPr>
                <w:rFonts w:ascii="Arial" w:hAnsi="Arial" w:cs="Arial"/>
                <w:sz w:val="24"/>
                <w:szCs w:val="24"/>
              </w:rPr>
              <w:t>алюм</w:t>
            </w:r>
            <w:r w:rsidR="001D0884">
              <w:rPr>
                <w:rFonts w:ascii="Arial" w:hAnsi="Arial" w:cs="Arial"/>
                <w:sz w:val="24"/>
                <w:szCs w:val="24"/>
              </w:rPr>
              <w:t>и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>н</w:t>
            </w:r>
            <w:r w:rsidR="001D0884">
              <w:rPr>
                <w:rFonts w:ascii="Arial" w:hAnsi="Arial" w:cs="Arial"/>
                <w:sz w:val="24"/>
                <w:szCs w:val="24"/>
              </w:rPr>
              <w:t>и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>вый</w:t>
            </w:r>
            <w:proofErr w:type="spellEnd"/>
            <w:r w:rsidR="000F1B8D" w:rsidRPr="00A03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7F8" w:rsidRPr="00A031B2">
              <w:rPr>
                <w:rFonts w:ascii="Arial" w:hAnsi="Arial" w:cs="Arial"/>
                <w:sz w:val="24"/>
                <w:szCs w:val="24"/>
              </w:rPr>
              <w:t>коэф</w:t>
            </w:r>
            <w:r w:rsidR="001D0884">
              <w:rPr>
                <w:rFonts w:ascii="Arial" w:hAnsi="Arial" w:cs="Arial"/>
                <w:sz w:val="24"/>
                <w:szCs w:val="24"/>
              </w:rPr>
              <w:t>фициент  мощности 0.95</w:t>
            </w:r>
            <w:r w:rsidRPr="00A031B2">
              <w:rPr>
                <w:rFonts w:ascii="Arial" w:hAnsi="Arial" w:cs="Arial"/>
                <w:sz w:val="24"/>
                <w:szCs w:val="24"/>
              </w:rPr>
              <w:t>,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 xml:space="preserve"> на существующие опоры уличного освещения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:rsidR="00ED2B41" w:rsidRPr="00A031B2" w:rsidRDefault="00ED2B41" w:rsidP="0021646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337F8" w:rsidRPr="00A031B2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A031B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ED2B41" w:rsidRPr="00A031B2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ED2B41" w:rsidRPr="00A031B2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D2B41" w:rsidRPr="00A031B2" w:rsidRDefault="00E814BF" w:rsidP="00700E8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П</w:t>
            </w:r>
            <w:r w:rsidR="000C59DD" w:rsidRPr="00A031B2">
              <w:rPr>
                <w:rFonts w:ascii="Arial" w:hAnsi="Arial" w:cs="Arial"/>
                <w:sz w:val="24"/>
                <w:szCs w:val="24"/>
              </w:rPr>
              <w:t>1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>0008</w:t>
            </w:r>
            <w:r w:rsidR="00001AEB" w:rsidRPr="00A031B2">
              <w:rPr>
                <w:rFonts w:ascii="Arial" w:hAnsi="Arial" w:cs="Arial"/>
                <w:sz w:val="24"/>
                <w:szCs w:val="24"/>
              </w:rPr>
              <w:t>2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>0</w:t>
            </w:r>
            <w:r w:rsidR="00700E8A" w:rsidRPr="00A031B2">
              <w:rPr>
                <w:rFonts w:ascii="Arial" w:hAnsi="Arial" w:cs="Arial"/>
                <w:sz w:val="24"/>
                <w:szCs w:val="24"/>
              </w:rPr>
              <w:t>8</w:t>
            </w:r>
            <w:r w:rsidR="000F1B8D" w:rsidRPr="00A031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ED2B41" w:rsidRPr="00A031B2" w:rsidRDefault="00ED2B41" w:rsidP="00ED2B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D2B41" w:rsidRPr="00A031B2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ED2B41" w:rsidRPr="00A031B2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7</w:t>
            </w:r>
            <w:r w:rsidR="00A44DBD" w:rsidRPr="00A031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D2B41" w:rsidRPr="00A031B2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7</w:t>
            </w:r>
            <w:r w:rsidR="0072582F" w:rsidRPr="00A031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ED2B41" w:rsidRPr="00A031B2" w:rsidRDefault="00E65C17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B2">
              <w:rPr>
                <w:rFonts w:ascii="Arial" w:hAnsi="Arial" w:cs="Arial"/>
                <w:sz w:val="24"/>
                <w:szCs w:val="24"/>
              </w:rPr>
              <w:t>7</w:t>
            </w:r>
            <w:r w:rsidR="0072582F" w:rsidRPr="00A031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ED2B41" w:rsidRPr="00A031B2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23B0" w:rsidRPr="00A031B2" w:rsidRDefault="00F323B0" w:rsidP="00F323B0">
      <w:pPr>
        <w:rPr>
          <w:rFonts w:ascii="Arial" w:hAnsi="Arial" w:cs="Arial"/>
        </w:rPr>
      </w:pPr>
    </w:p>
    <w:p w:rsidR="00C60974" w:rsidRPr="00A031B2" w:rsidRDefault="00C60974" w:rsidP="00F323B0">
      <w:pPr>
        <w:rPr>
          <w:rFonts w:ascii="Arial" w:hAnsi="Arial" w:cs="Arial"/>
        </w:rPr>
        <w:sectPr w:rsidR="00C60974" w:rsidRPr="00A031B2" w:rsidSect="00C60974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134" w:bottom="1134" w:left="1134" w:header="930" w:footer="851" w:gutter="0"/>
          <w:cols w:space="720"/>
          <w:docGrid w:linePitch="360"/>
        </w:sectPr>
      </w:pPr>
    </w:p>
    <w:p w:rsidR="001845F0" w:rsidRPr="00A031B2" w:rsidRDefault="001845F0" w:rsidP="001845F0">
      <w:pPr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Приложение 5</w:t>
      </w:r>
    </w:p>
    <w:p w:rsidR="001845F0" w:rsidRPr="00A031B2" w:rsidRDefault="001845F0" w:rsidP="001845F0">
      <w:pPr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к муниципальной программе </w:t>
      </w:r>
    </w:p>
    <w:p w:rsidR="001845F0" w:rsidRPr="00A031B2" w:rsidRDefault="002A283F" w:rsidP="001845F0">
      <w:pPr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="001845F0" w:rsidRPr="00A031B2">
        <w:rPr>
          <w:rFonts w:ascii="Arial" w:hAnsi="Arial" w:cs="Arial"/>
        </w:rPr>
        <w:t xml:space="preserve"> сельского поселения</w:t>
      </w:r>
    </w:p>
    <w:p w:rsidR="001845F0" w:rsidRPr="00A031B2" w:rsidRDefault="001845F0" w:rsidP="001845F0">
      <w:pPr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1845F0" w:rsidRPr="00A031B2" w:rsidRDefault="001845F0" w:rsidP="001845F0">
      <w:pPr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</w:r>
      <w:r w:rsidRPr="00A031B2">
        <w:rPr>
          <w:rFonts w:ascii="Arial" w:hAnsi="Arial" w:cs="Arial"/>
        </w:rPr>
        <w:tab/>
        <w:t xml:space="preserve">         «Развитие комплексного благоустройства</w:t>
      </w:r>
    </w:p>
    <w:p w:rsidR="001845F0" w:rsidRPr="00A031B2" w:rsidRDefault="002A283F" w:rsidP="001845F0">
      <w:pPr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</w:t>
      </w:r>
      <w:r w:rsidR="001845F0" w:rsidRPr="00A031B2">
        <w:rPr>
          <w:rFonts w:ascii="Arial" w:hAnsi="Arial" w:cs="Arial"/>
        </w:rPr>
        <w:t xml:space="preserve">сельского поселения </w:t>
      </w:r>
    </w:p>
    <w:p w:rsidR="001845F0" w:rsidRPr="00A031B2" w:rsidRDefault="001845F0" w:rsidP="001845F0">
      <w:pPr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</w:t>
      </w:r>
    </w:p>
    <w:p w:rsidR="001845F0" w:rsidRPr="00A031B2" w:rsidRDefault="001845F0" w:rsidP="001845F0">
      <w:pPr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на 201</w:t>
      </w:r>
      <w:r w:rsidR="002A283F" w:rsidRPr="00A031B2">
        <w:rPr>
          <w:rFonts w:ascii="Arial" w:hAnsi="Arial" w:cs="Arial"/>
        </w:rPr>
        <w:t>8</w:t>
      </w:r>
      <w:r w:rsidR="0072582F" w:rsidRPr="00A031B2">
        <w:rPr>
          <w:rFonts w:ascii="Arial" w:hAnsi="Arial" w:cs="Arial"/>
        </w:rPr>
        <w:t>-2020</w:t>
      </w:r>
      <w:r w:rsidR="00606542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год</w:t>
      </w:r>
      <w:r w:rsidR="0072582F" w:rsidRPr="00A031B2">
        <w:rPr>
          <w:rFonts w:ascii="Arial" w:hAnsi="Arial" w:cs="Arial"/>
        </w:rPr>
        <w:t>ы</w:t>
      </w:r>
      <w:r w:rsidRPr="00A031B2">
        <w:rPr>
          <w:rFonts w:ascii="Arial" w:hAnsi="Arial" w:cs="Arial"/>
        </w:rPr>
        <w:t>»</w:t>
      </w:r>
    </w:p>
    <w:p w:rsidR="00E17A7E" w:rsidRPr="00A031B2" w:rsidRDefault="00E17A7E" w:rsidP="001845F0">
      <w:pPr>
        <w:jc w:val="right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jc w:val="center"/>
        <w:rPr>
          <w:rFonts w:ascii="Arial" w:hAnsi="Arial" w:cs="Arial"/>
        </w:rPr>
      </w:pPr>
    </w:p>
    <w:p w:rsidR="005E6C2A" w:rsidRPr="001D0884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1D0884">
        <w:rPr>
          <w:rFonts w:ascii="Arial" w:hAnsi="Arial" w:cs="Arial"/>
          <w:b/>
        </w:rPr>
        <w:t>Ресурсное обеспечение и прогнозная (справочная) оценка расходов бюджет</w:t>
      </w:r>
      <w:r w:rsidR="00F323B0" w:rsidRPr="001D0884">
        <w:rPr>
          <w:rFonts w:ascii="Arial" w:hAnsi="Arial" w:cs="Arial"/>
          <w:b/>
        </w:rPr>
        <w:t xml:space="preserve">а </w:t>
      </w:r>
      <w:proofErr w:type="spellStart"/>
      <w:r w:rsidR="002A283F" w:rsidRPr="001D0884">
        <w:rPr>
          <w:rFonts w:ascii="Arial" w:hAnsi="Arial" w:cs="Arial"/>
          <w:b/>
        </w:rPr>
        <w:t>Ждимирского</w:t>
      </w:r>
      <w:proofErr w:type="spellEnd"/>
      <w:r w:rsidR="00F323B0" w:rsidRPr="001D0884">
        <w:rPr>
          <w:rFonts w:ascii="Arial" w:hAnsi="Arial" w:cs="Arial"/>
          <w:b/>
        </w:rPr>
        <w:t xml:space="preserve"> сельского поселения</w:t>
      </w:r>
      <w:r w:rsidRPr="001D0884">
        <w:rPr>
          <w:rFonts w:ascii="Arial" w:hAnsi="Arial" w:cs="Arial"/>
          <w:b/>
        </w:rPr>
        <w:t>,</w:t>
      </w:r>
    </w:p>
    <w:p w:rsidR="005E6C2A" w:rsidRPr="001D0884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1D0884">
        <w:rPr>
          <w:rFonts w:ascii="Arial" w:hAnsi="Arial" w:cs="Arial"/>
          <w:b/>
        </w:rPr>
        <w:t xml:space="preserve">бюджетов государственных внебюджетных фондов, внебюджетных источников на реализацию целей </w:t>
      </w:r>
    </w:p>
    <w:p w:rsidR="005E6C2A" w:rsidRPr="001D0884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1D0884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2A283F" w:rsidRPr="001D0884">
        <w:rPr>
          <w:rFonts w:ascii="Arial" w:hAnsi="Arial" w:cs="Arial"/>
          <w:b/>
        </w:rPr>
        <w:t>Ждимирского</w:t>
      </w:r>
      <w:proofErr w:type="spellEnd"/>
      <w:r w:rsidR="00F323B0" w:rsidRPr="001D0884">
        <w:rPr>
          <w:rFonts w:ascii="Arial" w:hAnsi="Arial" w:cs="Arial"/>
          <w:b/>
        </w:rPr>
        <w:t xml:space="preserve"> сельского поселения </w:t>
      </w:r>
      <w:r w:rsidRPr="001D0884">
        <w:rPr>
          <w:rFonts w:ascii="Arial" w:hAnsi="Arial" w:cs="Arial"/>
          <w:b/>
        </w:rPr>
        <w:t>Знаменского района Орловской области</w:t>
      </w:r>
    </w:p>
    <w:p w:rsidR="005E6C2A" w:rsidRPr="001D0884" w:rsidRDefault="005E6C2A" w:rsidP="005E6C2A">
      <w:pPr>
        <w:autoSpaceDE w:val="0"/>
        <w:jc w:val="center"/>
        <w:rPr>
          <w:rFonts w:ascii="Arial" w:hAnsi="Arial" w:cs="Arial"/>
          <w:b/>
        </w:rPr>
      </w:pPr>
    </w:p>
    <w:p w:rsidR="005E6C2A" w:rsidRPr="001D0884" w:rsidRDefault="001D0884" w:rsidP="005E6C2A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E6C2A" w:rsidRPr="001D0884">
        <w:rPr>
          <w:rFonts w:ascii="Arial" w:hAnsi="Arial" w:cs="Arial"/>
          <w:b/>
        </w:rPr>
        <w:t>(тыс. рублей)</w:t>
      </w:r>
    </w:p>
    <w:tbl>
      <w:tblPr>
        <w:tblW w:w="153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1560"/>
        <w:gridCol w:w="1701"/>
        <w:gridCol w:w="1559"/>
        <w:gridCol w:w="1276"/>
        <w:gridCol w:w="1275"/>
        <w:gridCol w:w="9"/>
      </w:tblGrid>
      <w:tr w:rsidR="001845F0" w:rsidRPr="00A031B2" w:rsidTr="001845F0">
        <w:trPr>
          <w:trHeight w:val="38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F323B0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1845F0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Ответственный исполнитель </w:t>
            </w:r>
            <w:r w:rsidRPr="00A031B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pStyle w:val="ConsPlusCell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Всего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A031B2" w:rsidRDefault="001845F0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В том числе по годам </w:t>
            </w:r>
          </w:p>
        </w:tc>
      </w:tr>
      <w:tr w:rsidR="001845F0" w:rsidRPr="00A031B2" w:rsidTr="001845F0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D513CB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             201</w:t>
            </w:r>
            <w:r w:rsidR="00D513CB" w:rsidRPr="00A031B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72582F" w:rsidP="00D513C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72582F" w:rsidP="00D513C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845F0" w:rsidRPr="00A031B2" w:rsidTr="001845F0">
        <w:trPr>
          <w:gridAfter w:val="1"/>
          <w:wAfter w:w="9" w:type="dxa"/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4</w:t>
            </w:r>
          </w:p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>7</w:t>
            </w:r>
          </w:p>
        </w:tc>
      </w:tr>
      <w:tr w:rsidR="001839F2" w:rsidRPr="00A031B2" w:rsidTr="00E35A4E">
        <w:trPr>
          <w:gridAfter w:val="1"/>
          <w:wAfter w:w="9" w:type="dxa"/>
          <w:trHeight w:val="500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9F2" w:rsidRPr="00A031B2" w:rsidRDefault="001839F2" w:rsidP="00B628A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A031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628AE" w:rsidRPr="00A031B2">
              <w:rPr>
                <w:sz w:val="24"/>
                <w:szCs w:val="24"/>
              </w:rPr>
              <w:t>Ждимирского</w:t>
            </w:r>
            <w:proofErr w:type="spellEnd"/>
            <w:r w:rsidRPr="00A031B2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  <w:tr w:rsidR="001845F0" w:rsidRPr="00A031B2" w:rsidTr="001845F0">
        <w:trPr>
          <w:gridAfter w:val="1"/>
          <w:wAfter w:w="9" w:type="dxa"/>
          <w:trHeight w:val="61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1D0884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Муниципальная программа «Развитие комплексного благоустройства </w:t>
            </w:r>
            <w:proofErr w:type="spellStart"/>
            <w:r w:rsidR="00D513CB" w:rsidRPr="00A031B2">
              <w:rPr>
                <w:rFonts w:ascii="Arial" w:hAnsi="Arial" w:cs="Arial"/>
              </w:rPr>
              <w:t>Ждимирского</w:t>
            </w:r>
            <w:proofErr w:type="spellEnd"/>
            <w:r w:rsidR="00D513CB" w:rsidRPr="00A031B2"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сельского поселения Знаменского района Орловской области на 201</w:t>
            </w:r>
            <w:r w:rsidR="00513216" w:rsidRPr="00A031B2">
              <w:rPr>
                <w:rFonts w:ascii="Arial" w:hAnsi="Arial" w:cs="Arial"/>
              </w:rPr>
              <w:t>8</w:t>
            </w:r>
            <w:r w:rsidR="004C2317" w:rsidRPr="00A031B2">
              <w:rPr>
                <w:rFonts w:ascii="Arial" w:hAnsi="Arial" w:cs="Arial"/>
              </w:rPr>
              <w:t>-2020</w:t>
            </w:r>
            <w:r w:rsidR="001D0884">
              <w:rPr>
                <w:rFonts w:ascii="Arial" w:hAnsi="Arial" w:cs="Arial"/>
              </w:rPr>
              <w:t xml:space="preserve"> </w:t>
            </w:r>
            <w:r w:rsidRPr="00A031B2">
              <w:rPr>
                <w:rFonts w:ascii="Arial" w:hAnsi="Arial" w:cs="Arial"/>
              </w:rPr>
              <w:t>год</w:t>
            </w:r>
            <w:r w:rsidR="004C2317" w:rsidRPr="00A031B2">
              <w:rPr>
                <w:rFonts w:ascii="Arial" w:hAnsi="Arial" w:cs="Arial"/>
              </w:rPr>
              <w:t>ы</w:t>
            </w:r>
            <w:r w:rsidRPr="00A031B2">
              <w:rPr>
                <w:rFonts w:ascii="Arial" w:hAnsi="Arial" w:cs="Arial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A031B2" w:rsidTr="001845F0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A031B2" w:rsidTr="001845F0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45F0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45F0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72582F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72582F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A031B2" w:rsidTr="001845F0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39F2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A031B2" w:rsidRDefault="001845F0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1D08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A031B2" w:rsidTr="001839F2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5F0" w:rsidRPr="00A031B2" w:rsidRDefault="00E65C17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10</w:t>
            </w:r>
            <w:r w:rsidR="000C59DD" w:rsidRPr="00A031B2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E65C17" w:rsidP="001D0884">
            <w:pPr>
              <w:snapToGrid w:val="0"/>
              <w:ind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10</w:t>
            </w:r>
            <w:r w:rsidR="0072582F" w:rsidRPr="00A031B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E65C17" w:rsidP="001D0884">
            <w:pPr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10</w:t>
            </w:r>
            <w:r w:rsidR="0072582F" w:rsidRPr="00A031B2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A031B2" w:rsidTr="001839F2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72582F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72582F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A031B2" w:rsidTr="001839F2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A031B2" w:rsidRDefault="001845F0" w:rsidP="00EC6728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39F2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39F2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72582F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72582F" w:rsidP="001D0884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A031B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39F2" w:rsidRPr="00A031B2" w:rsidRDefault="001839F2" w:rsidP="003A59DC">
      <w:pPr>
        <w:jc w:val="both"/>
        <w:rPr>
          <w:rFonts w:ascii="Arial" w:hAnsi="Arial" w:cs="Arial"/>
        </w:rPr>
        <w:sectPr w:rsidR="001839F2" w:rsidRPr="00A031B2" w:rsidSect="001839F2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E6C2A" w:rsidRPr="00A031B2" w:rsidRDefault="001839F2" w:rsidP="005E6C2A">
      <w:pPr>
        <w:pStyle w:val="ConsPlusNormal"/>
        <w:ind w:left="4140" w:firstLine="0"/>
        <w:jc w:val="right"/>
        <w:rPr>
          <w:sz w:val="24"/>
          <w:szCs w:val="24"/>
        </w:rPr>
      </w:pPr>
      <w:r w:rsidRPr="00A031B2">
        <w:rPr>
          <w:sz w:val="24"/>
          <w:szCs w:val="24"/>
        </w:rPr>
        <w:t>Приложение 6</w:t>
      </w:r>
    </w:p>
    <w:p w:rsidR="005E6C2A" w:rsidRPr="00A031B2" w:rsidRDefault="005E6C2A" w:rsidP="005E6C2A">
      <w:pPr>
        <w:pStyle w:val="ConsPlusNormal"/>
        <w:ind w:left="4140" w:firstLine="0"/>
        <w:jc w:val="right"/>
        <w:rPr>
          <w:sz w:val="24"/>
          <w:szCs w:val="24"/>
        </w:rPr>
      </w:pPr>
      <w:r w:rsidRPr="00A031B2">
        <w:rPr>
          <w:sz w:val="24"/>
          <w:szCs w:val="24"/>
        </w:rPr>
        <w:t>к муниципальной программе</w:t>
      </w:r>
    </w:p>
    <w:p w:rsidR="001839F2" w:rsidRPr="00A031B2" w:rsidRDefault="005E6C2A" w:rsidP="001839F2">
      <w:pPr>
        <w:autoSpaceDE w:val="0"/>
        <w:ind w:left="4140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«Развитие </w:t>
      </w:r>
      <w:r w:rsidR="001839F2" w:rsidRPr="00A031B2">
        <w:rPr>
          <w:rFonts w:ascii="Arial" w:hAnsi="Arial" w:cs="Arial"/>
        </w:rPr>
        <w:t xml:space="preserve"> комплексного благоустройства</w:t>
      </w:r>
    </w:p>
    <w:p w:rsidR="001839F2" w:rsidRPr="00A031B2" w:rsidRDefault="00001AEB" w:rsidP="001839F2">
      <w:pPr>
        <w:autoSpaceDE w:val="0"/>
        <w:ind w:left="4140"/>
        <w:jc w:val="right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Ждимирского</w:t>
      </w:r>
      <w:proofErr w:type="spellEnd"/>
      <w:r w:rsidRPr="00A031B2">
        <w:rPr>
          <w:rFonts w:ascii="Arial" w:hAnsi="Arial" w:cs="Arial"/>
        </w:rPr>
        <w:t xml:space="preserve"> </w:t>
      </w:r>
      <w:r w:rsidR="001839F2" w:rsidRPr="00A031B2">
        <w:rPr>
          <w:rFonts w:ascii="Arial" w:hAnsi="Arial" w:cs="Arial"/>
        </w:rPr>
        <w:t>сельского поселения</w:t>
      </w:r>
    </w:p>
    <w:p w:rsidR="005E6C2A" w:rsidRDefault="001839F2" w:rsidP="001839F2">
      <w:pPr>
        <w:autoSpaceDE w:val="0"/>
        <w:ind w:left="4140"/>
        <w:jc w:val="right"/>
        <w:rPr>
          <w:rFonts w:ascii="Arial" w:hAnsi="Arial" w:cs="Arial"/>
        </w:rPr>
      </w:pPr>
      <w:r w:rsidRPr="00A031B2">
        <w:rPr>
          <w:rFonts w:ascii="Arial" w:hAnsi="Arial" w:cs="Arial"/>
        </w:rPr>
        <w:t>Знаменского района Орловской области на 201</w:t>
      </w:r>
      <w:r w:rsidR="00001AEB" w:rsidRPr="00A031B2">
        <w:rPr>
          <w:rFonts w:ascii="Arial" w:hAnsi="Arial" w:cs="Arial"/>
        </w:rPr>
        <w:t>8</w:t>
      </w:r>
      <w:r w:rsidR="0072582F" w:rsidRPr="00A031B2">
        <w:rPr>
          <w:rFonts w:ascii="Arial" w:hAnsi="Arial" w:cs="Arial"/>
        </w:rPr>
        <w:t>-2020</w:t>
      </w:r>
      <w:r w:rsidR="000C59DD" w:rsidRPr="00A031B2">
        <w:rPr>
          <w:rFonts w:ascii="Arial" w:hAnsi="Arial" w:cs="Arial"/>
        </w:rPr>
        <w:t>год</w:t>
      </w:r>
      <w:r w:rsidR="0072582F" w:rsidRPr="00A031B2">
        <w:rPr>
          <w:rFonts w:ascii="Arial" w:hAnsi="Arial" w:cs="Arial"/>
        </w:rPr>
        <w:t>ы</w:t>
      </w:r>
    </w:p>
    <w:p w:rsidR="001D0884" w:rsidRPr="00A031B2" w:rsidRDefault="001D0884" w:rsidP="001D0884">
      <w:pPr>
        <w:tabs>
          <w:tab w:val="left" w:pos="709"/>
        </w:tabs>
        <w:autoSpaceDE w:val="0"/>
        <w:ind w:left="4140"/>
        <w:jc w:val="right"/>
        <w:rPr>
          <w:rFonts w:ascii="Arial" w:hAnsi="Arial" w:cs="Arial"/>
        </w:rPr>
      </w:pPr>
    </w:p>
    <w:p w:rsidR="005E6C2A" w:rsidRPr="001D0884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1D0884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5E6C2A" w:rsidRPr="001D0884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1D0884">
        <w:rPr>
          <w:rFonts w:ascii="Arial" w:hAnsi="Arial" w:cs="Arial"/>
          <w:b/>
        </w:rPr>
        <w:t>муниципальной программы</w:t>
      </w:r>
    </w:p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Методика оценки результативности и эффективности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определяет алгоритм оценки результативности и эффективности муниципальной программы и учитывает:</w:t>
      </w:r>
    </w:p>
    <w:p w:rsidR="005E6C2A" w:rsidRPr="00A031B2" w:rsidRDefault="001D0884" w:rsidP="005E6C2A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6C2A" w:rsidRPr="00A031B2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5E6C2A" w:rsidRPr="00A031B2" w:rsidRDefault="001D0884" w:rsidP="005E6C2A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6C2A" w:rsidRPr="00A031B2">
        <w:rPr>
          <w:rFonts w:ascii="Arial" w:hAnsi="Arial" w:cs="Arial"/>
        </w:rPr>
        <w:t>эффективность мероприятий подпрограмм (индекс эффективности);</w:t>
      </w:r>
    </w:p>
    <w:p w:rsidR="005E6C2A" w:rsidRPr="00A031B2" w:rsidRDefault="001D0884" w:rsidP="001D0884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6C2A" w:rsidRPr="00A031B2">
        <w:rPr>
          <w:rFonts w:ascii="Arial" w:hAnsi="Arial" w:cs="Arial"/>
        </w:rPr>
        <w:t>степень своевременности реализации мероприятий.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A031B2">
        <w:rPr>
          <w:rFonts w:ascii="Arial" w:hAnsi="Arial" w:cs="Arial"/>
        </w:rPr>
        <w:t>достиже</w:t>
      </w:r>
      <w:r w:rsidR="001D0884">
        <w:rPr>
          <w:rFonts w:ascii="Arial" w:hAnsi="Arial" w:cs="Arial"/>
        </w:rPr>
        <w:t xml:space="preserve">ния запланированных показателей </w:t>
      </w:r>
      <w:r w:rsidRPr="00A031B2">
        <w:rPr>
          <w:rFonts w:ascii="Arial" w:hAnsi="Arial" w:cs="Arial"/>
        </w:rPr>
        <w:t>реализации мероприятий по</w:t>
      </w:r>
      <w:r w:rsidR="001D0884">
        <w:rPr>
          <w:rFonts w:ascii="Arial" w:hAnsi="Arial" w:cs="Arial"/>
        </w:rPr>
        <w:t>дпрограмм</w:t>
      </w:r>
      <w:proofErr w:type="gramEnd"/>
      <w:r w:rsidR="001D0884">
        <w:rPr>
          <w:rFonts w:ascii="Arial" w:hAnsi="Arial" w:cs="Arial"/>
        </w:rPr>
        <w:t xml:space="preserve"> </w:t>
      </w:r>
      <w:r w:rsidRPr="00A031B2">
        <w:rPr>
          <w:rFonts w:ascii="Arial" w:hAnsi="Arial" w:cs="Arial"/>
        </w:rPr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подпрограмм.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Индекс результативности определяется по следующей формуле: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рез</w:t>
      </w:r>
      <w:proofErr w:type="spellEnd"/>
      <w:r w:rsidRPr="00A031B2">
        <w:rPr>
          <w:rFonts w:ascii="Arial" w:hAnsi="Arial" w:cs="Arial"/>
        </w:rPr>
        <w:t xml:space="preserve"> = </w:t>
      </w:r>
      <w:proofErr w:type="spellStart"/>
      <w:r w:rsidRPr="00A031B2">
        <w:rPr>
          <w:rFonts w:ascii="Arial" w:hAnsi="Arial" w:cs="Arial"/>
        </w:rPr>
        <w:t>Р</w:t>
      </w:r>
      <w:r w:rsidRPr="00A031B2">
        <w:rPr>
          <w:rFonts w:ascii="Arial" w:hAnsi="Arial" w:cs="Arial"/>
          <w:vertAlign w:val="subscript"/>
        </w:rPr>
        <w:t>факт</w:t>
      </w:r>
      <w:proofErr w:type="spellEnd"/>
      <w:r w:rsidRPr="00A031B2">
        <w:rPr>
          <w:rFonts w:ascii="Arial" w:hAnsi="Arial" w:cs="Arial"/>
        </w:rPr>
        <w:t xml:space="preserve"> / </w:t>
      </w:r>
      <w:proofErr w:type="spellStart"/>
      <w:r w:rsidRPr="00A031B2">
        <w:rPr>
          <w:rFonts w:ascii="Arial" w:hAnsi="Arial" w:cs="Arial"/>
        </w:rPr>
        <w:t>Р</w:t>
      </w:r>
      <w:r w:rsidRPr="00A031B2">
        <w:rPr>
          <w:rFonts w:ascii="Arial" w:hAnsi="Arial" w:cs="Arial"/>
          <w:vertAlign w:val="subscript"/>
        </w:rPr>
        <w:t>план</w:t>
      </w:r>
      <w:proofErr w:type="spellEnd"/>
      <w:r w:rsidRPr="00A031B2">
        <w:rPr>
          <w:rFonts w:ascii="Arial" w:hAnsi="Arial" w:cs="Arial"/>
        </w:rPr>
        <w:t>, где:</w:t>
      </w:r>
    </w:p>
    <w:p w:rsidR="005E6C2A" w:rsidRPr="00A031B2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jc w:val="both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рез</w:t>
      </w:r>
      <w:proofErr w:type="spellEnd"/>
      <w:r w:rsidRPr="00A031B2">
        <w:rPr>
          <w:rFonts w:ascii="Arial" w:hAnsi="Arial" w:cs="Arial"/>
        </w:rPr>
        <w:t xml:space="preserve">  – индекс результативности;</w:t>
      </w:r>
    </w:p>
    <w:p w:rsidR="005E6C2A" w:rsidRPr="00A031B2" w:rsidRDefault="005E6C2A" w:rsidP="005E6C2A">
      <w:pPr>
        <w:autoSpaceDE w:val="0"/>
        <w:jc w:val="both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Р</w:t>
      </w:r>
      <w:r w:rsidRPr="00A031B2">
        <w:rPr>
          <w:rFonts w:ascii="Arial" w:hAnsi="Arial" w:cs="Arial"/>
          <w:vertAlign w:val="subscript"/>
        </w:rPr>
        <w:t>факт</w:t>
      </w:r>
      <w:proofErr w:type="spellEnd"/>
      <w:r w:rsidRPr="00A031B2">
        <w:rPr>
          <w:rFonts w:ascii="Arial" w:hAnsi="Arial" w:cs="Arial"/>
        </w:rPr>
        <w:t xml:space="preserve"> – достигнутый результат;</w:t>
      </w:r>
    </w:p>
    <w:p w:rsidR="005E6C2A" w:rsidRPr="00A031B2" w:rsidRDefault="005E6C2A" w:rsidP="005E6C2A">
      <w:pPr>
        <w:autoSpaceDE w:val="0"/>
        <w:jc w:val="both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Р</w:t>
      </w:r>
      <w:r w:rsidRPr="00A031B2">
        <w:rPr>
          <w:rFonts w:ascii="Arial" w:hAnsi="Arial" w:cs="Arial"/>
          <w:vertAlign w:val="subscript"/>
        </w:rPr>
        <w:t>план</w:t>
      </w:r>
      <w:proofErr w:type="spellEnd"/>
      <w:r w:rsidRPr="00A031B2">
        <w:rPr>
          <w:rFonts w:ascii="Arial" w:hAnsi="Arial" w:cs="Arial"/>
        </w:rPr>
        <w:t xml:space="preserve"> – плановый результат.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Эффективность мероприятий подпрограммы определяется по индексу эффективности***.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Индекс эффективности определяется по формуле: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эфф</w:t>
      </w:r>
      <w:proofErr w:type="spellEnd"/>
      <w:r w:rsidRPr="00A031B2">
        <w:rPr>
          <w:rFonts w:ascii="Arial" w:hAnsi="Arial" w:cs="Arial"/>
        </w:rPr>
        <w:t xml:space="preserve"> = </w:t>
      </w: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нрез</w:t>
      </w:r>
      <w:proofErr w:type="spellEnd"/>
      <w:r w:rsidRPr="00A031B2">
        <w:rPr>
          <w:rFonts w:ascii="Arial" w:hAnsi="Arial" w:cs="Arial"/>
        </w:rPr>
        <w:t xml:space="preserve"> / </w:t>
      </w: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финрез</w:t>
      </w:r>
      <w:proofErr w:type="spellEnd"/>
      <w:r w:rsidRPr="00A031B2">
        <w:rPr>
          <w:rFonts w:ascii="Arial" w:hAnsi="Arial" w:cs="Arial"/>
        </w:rPr>
        <w:t>, где:</w:t>
      </w:r>
    </w:p>
    <w:p w:rsidR="005E6C2A" w:rsidRPr="00A031B2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796"/>
      </w:tblGrid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эффективности;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51"/>
        <w:gridCol w:w="3190"/>
        <w:gridCol w:w="4257"/>
      </w:tblGrid>
      <w:tr w:rsidR="005E6C2A" w:rsidRPr="00A031B2" w:rsidTr="00EC672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Качественная оценка мероприятия подпрограммы  </w:t>
            </w:r>
          </w:p>
        </w:tc>
      </w:tr>
      <w:tr w:rsidR="005E6C2A" w:rsidRPr="00A031B2" w:rsidTr="00EC6728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эффективности</w:t>
            </w:r>
          </w:p>
          <w:p w:rsidR="005E6C2A" w:rsidRPr="00A031B2" w:rsidRDefault="005E6C2A" w:rsidP="00EC6728">
            <w:pPr>
              <w:autoSpaceDE w:val="0"/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1,0  ≤</w:t>
            </w: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A031B2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5E6C2A" w:rsidRPr="00A031B2" w:rsidTr="00EC672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1,0  ≤</w:t>
            </w: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A031B2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5E6C2A" w:rsidRPr="00A031B2" w:rsidTr="00EC672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1,0  ≤</w:t>
            </w: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A031B2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5E6C2A" w:rsidRPr="00A031B2" w:rsidTr="00EC672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1,0  ≤</w:t>
            </w: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A031B2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Неэффективные</w:t>
            </w:r>
          </w:p>
        </w:tc>
      </w:tr>
    </w:tbl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 xml:space="preserve">Оценка </w:t>
      </w:r>
      <w:proofErr w:type="gramStart"/>
      <w:r w:rsidRPr="00A031B2">
        <w:rPr>
          <w:rFonts w:ascii="Arial" w:hAnsi="Arial" w:cs="Arial"/>
        </w:rPr>
        <w:t>степени своевременности реализации мероприятий муниципальной программы</w:t>
      </w:r>
      <w:proofErr w:type="gramEnd"/>
      <w:r w:rsidRPr="00A031B2">
        <w:rPr>
          <w:rFonts w:ascii="Arial" w:hAnsi="Arial" w:cs="Arial"/>
        </w:rPr>
        <w:t xml:space="preserve"> производится по формуле:</w:t>
      </w:r>
    </w:p>
    <w:p w:rsidR="005E6C2A" w:rsidRPr="00A031B2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2642"/>
        <w:gridCol w:w="3190"/>
      </w:tblGrid>
      <w:tr w:rsidR="005E6C2A" w:rsidRPr="00A031B2" w:rsidTr="00EC6728">
        <w:tc>
          <w:tcPr>
            <w:tcW w:w="3190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ССм</w:t>
            </w:r>
            <w:proofErr w:type="spellEnd"/>
            <w:r w:rsidRPr="00A031B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(</w:t>
            </w:r>
            <w:proofErr w:type="spellStart"/>
            <w:r w:rsidRPr="00A031B2">
              <w:rPr>
                <w:rFonts w:ascii="Arial" w:hAnsi="Arial" w:cs="Arial"/>
              </w:rPr>
              <w:t>ССН</w:t>
            </w:r>
            <w:r w:rsidRPr="00A031B2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A031B2">
              <w:rPr>
                <w:rFonts w:ascii="Arial" w:hAnsi="Arial" w:cs="Arial"/>
              </w:rPr>
              <w:t xml:space="preserve"> + </w:t>
            </w:r>
            <w:proofErr w:type="spellStart"/>
            <w:r w:rsidRPr="00A031B2">
              <w:rPr>
                <w:rFonts w:ascii="Arial" w:hAnsi="Arial" w:cs="Arial"/>
              </w:rPr>
              <w:t>ССЗ</w:t>
            </w:r>
            <w:r w:rsidRPr="00A031B2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A031B2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х 100 %, где:</w:t>
            </w:r>
          </w:p>
        </w:tc>
      </w:tr>
      <w:tr w:rsidR="005E6C2A" w:rsidRPr="00A031B2" w:rsidTr="00EC6728">
        <w:tc>
          <w:tcPr>
            <w:tcW w:w="3190" w:type="dxa"/>
            <w:vMerge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6C2A" w:rsidRPr="00A031B2" w:rsidTr="00EC6728">
        <w:tc>
          <w:tcPr>
            <w:tcW w:w="3190" w:type="dxa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E6C2A" w:rsidRPr="00A031B2" w:rsidRDefault="005E6C2A" w:rsidP="005E6C2A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796"/>
      </w:tblGrid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5E6C2A" w:rsidRPr="00A031B2" w:rsidRDefault="005E6C2A" w:rsidP="005E6C2A">
      <w:pPr>
        <w:autoSpaceDE w:val="0"/>
        <w:jc w:val="both"/>
        <w:rPr>
          <w:rFonts w:ascii="Arial" w:hAnsi="Arial" w:cs="Arial"/>
        </w:rPr>
      </w:pPr>
    </w:p>
    <w:p w:rsidR="005E6C2A" w:rsidRPr="00A031B2" w:rsidRDefault="001D0884" w:rsidP="001D0884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E6C2A" w:rsidRPr="00A031B2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5E6C2A" w:rsidRPr="00A031B2" w:rsidRDefault="001D0884" w:rsidP="001D0884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E6C2A" w:rsidRPr="00A031B2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588"/>
        <w:gridCol w:w="559"/>
        <w:gridCol w:w="2031"/>
      </w:tblGrid>
      <w:tr w:rsidR="005E6C2A" w:rsidRPr="00A031B2" w:rsidTr="00EC6728">
        <w:tc>
          <w:tcPr>
            <w:tcW w:w="1669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A031B2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A031B2" w:rsidTr="00EC6728">
        <w:tc>
          <w:tcPr>
            <w:tcW w:w="1669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нреМП</w:t>
            </w:r>
            <w:proofErr w:type="spellEnd"/>
            <w:r w:rsidRPr="00A031B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A031B2">
              <w:rPr>
                <w:rFonts w:ascii="Arial" w:hAnsi="Arial" w:cs="Arial"/>
              </w:rPr>
              <w:t xml:space="preserve"> , где:</w:t>
            </w:r>
          </w:p>
        </w:tc>
      </w:tr>
      <w:tr w:rsidR="005E6C2A" w:rsidRPr="00A031B2" w:rsidTr="00EC6728">
        <w:tc>
          <w:tcPr>
            <w:tcW w:w="1669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A031B2" w:rsidTr="00EC6728">
        <w:trPr>
          <w:trHeight w:val="115"/>
        </w:trPr>
        <w:tc>
          <w:tcPr>
            <w:tcW w:w="1669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A031B2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E6C2A" w:rsidRPr="00A031B2" w:rsidRDefault="005E6C2A" w:rsidP="005E6C2A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796"/>
      </w:tblGrid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5E6C2A" w:rsidRPr="00A031B2" w:rsidRDefault="005E6C2A" w:rsidP="001D0884">
      <w:pPr>
        <w:autoSpaceDE w:val="0"/>
        <w:jc w:val="both"/>
        <w:rPr>
          <w:rFonts w:ascii="Arial" w:hAnsi="Arial" w:cs="Arial"/>
        </w:rPr>
      </w:pPr>
    </w:p>
    <w:p w:rsidR="005E6C2A" w:rsidRPr="00A031B2" w:rsidRDefault="001D0884" w:rsidP="001D0884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6C2A" w:rsidRPr="00A031B2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5E6C2A" w:rsidRPr="00A031B2" w:rsidRDefault="001D0884" w:rsidP="001D0884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E6C2A" w:rsidRPr="00A031B2">
        <w:rPr>
          <w:rFonts w:ascii="Arial" w:hAnsi="Arial" w:cs="Arial"/>
        </w:rPr>
        <w:t xml:space="preserve">Индекс нефинансовой результативности </w:t>
      </w:r>
      <w:r w:rsidR="005E6C2A" w:rsidRPr="00A031B2">
        <w:rPr>
          <w:rFonts w:ascii="Arial" w:hAnsi="Arial" w:cs="Arial"/>
          <w:lang w:val="en-US"/>
        </w:rPr>
        <w:t>i</w:t>
      </w:r>
      <w:r w:rsidR="005E6C2A" w:rsidRPr="00A031B2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5"/>
        <w:gridCol w:w="588"/>
        <w:gridCol w:w="415"/>
        <w:gridCol w:w="923"/>
        <w:gridCol w:w="1048"/>
      </w:tblGrid>
      <w:tr w:rsidR="005E6C2A" w:rsidRPr="00A031B2" w:rsidTr="00EC6728">
        <w:tc>
          <w:tcPr>
            <w:tcW w:w="177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5E6C2A" w:rsidRPr="00A031B2" w:rsidRDefault="005E6C2A" w:rsidP="00EC6728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A031B2" w:rsidTr="00EC6728">
        <w:tc>
          <w:tcPr>
            <w:tcW w:w="1775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A031B2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ind w:left="-95" w:right="-177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</w:rPr>
              <w:t>Р</w:t>
            </w:r>
            <w:r w:rsidRPr="00A031B2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, где:</w:t>
            </w:r>
          </w:p>
        </w:tc>
      </w:tr>
      <w:tr w:rsidR="005E6C2A" w:rsidRPr="00A031B2" w:rsidTr="00EC6728">
        <w:tc>
          <w:tcPr>
            <w:tcW w:w="1775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5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</w:rPr>
              <w:t>Р</w:t>
            </w:r>
            <w:r w:rsidRPr="00A031B2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A031B2" w:rsidTr="00EC6728">
        <w:trPr>
          <w:trHeight w:val="80"/>
        </w:trPr>
        <w:tc>
          <w:tcPr>
            <w:tcW w:w="177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A031B2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E6C2A" w:rsidRPr="00A031B2" w:rsidRDefault="005E6C2A" w:rsidP="005E6C2A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796"/>
      </w:tblGrid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</w:rPr>
              <w:t>Р</w:t>
            </w:r>
            <w:r w:rsidRPr="00A031B2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фактически достигнутое значение </w:t>
            </w:r>
            <w:r w:rsidRPr="00A031B2">
              <w:rPr>
                <w:rFonts w:ascii="Arial" w:hAnsi="Arial" w:cs="Arial"/>
                <w:lang w:val="en-US"/>
              </w:rPr>
              <w:t>k</w:t>
            </w:r>
            <w:r w:rsidRPr="00A031B2">
              <w:rPr>
                <w:rFonts w:ascii="Arial" w:hAnsi="Arial" w:cs="Arial"/>
              </w:rPr>
              <w:t xml:space="preserve">-го показателя (индикатора)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</w:rPr>
              <w:t>Р</w:t>
            </w:r>
            <w:r w:rsidRPr="00A031B2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плановое значение </w:t>
            </w:r>
            <w:r w:rsidRPr="00A031B2">
              <w:rPr>
                <w:rFonts w:ascii="Arial" w:hAnsi="Arial" w:cs="Arial"/>
                <w:lang w:val="en-US"/>
              </w:rPr>
              <w:t>k</w:t>
            </w:r>
            <w:r w:rsidRPr="00A031B2">
              <w:rPr>
                <w:rFonts w:ascii="Arial" w:hAnsi="Arial" w:cs="Arial"/>
              </w:rPr>
              <w:t xml:space="preserve">-го показателя (индикатора)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A031B2" w:rsidTr="00EC6728">
        <w:tc>
          <w:tcPr>
            <w:tcW w:w="13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число показателей (индикаторов)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5E6C2A" w:rsidRPr="00A031B2" w:rsidRDefault="005E6C2A" w:rsidP="005E6C2A">
      <w:pPr>
        <w:autoSpaceDE w:val="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A031B2">
        <w:rPr>
          <w:rFonts w:ascii="Arial" w:hAnsi="Arial" w:cs="Arial"/>
        </w:rPr>
        <w:t>Р</w:t>
      </w:r>
      <w:r w:rsidRPr="00A031B2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A031B2">
        <w:rPr>
          <w:rFonts w:ascii="Arial" w:hAnsi="Arial" w:cs="Arial"/>
          <w:vertAlign w:val="superscript"/>
          <w:lang w:val="en-US"/>
        </w:rPr>
        <w:t>k</w:t>
      </w:r>
      <w:proofErr w:type="gramEnd"/>
      <w:r w:rsidRPr="00A031B2">
        <w:rPr>
          <w:rFonts w:ascii="Arial" w:hAnsi="Arial" w:cs="Arial"/>
        </w:rPr>
        <w:t xml:space="preserve"> и </w:t>
      </w:r>
      <w:proofErr w:type="spellStart"/>
      <w:r w:rsidRPr="00A031B2">
        <w:rPr>
          <w:rFonts w:ascii="Arial" w:hAnsi="Arial" w:cs="Arial"/>
        </w:rPr>
        <w:t>Р</w:t>
      </w:r>
      <w:r w:rsidRPr="00A031B2">
        <w:rPr>
          <w:rFonts w:ascii="Arial" w:hAnsi="Arial" w:cs="Arial"/>
          <w:vertAlign w:val="subscript"/>
        </w:rPr>
        <w:t>план</w:t>
      </w:r>
      <w:proofErr w:type="spellEnd"/>
      <w:r w:rsidRPr="00A031B2">
        <w:rPr>
          <w:rFonts w:ascii="Arial" w:hAnsi="Arial" w:cs="Arial"/>
          <w:vertAlign w:val="superscript"/>
          <w:lang w:val="en-US"/>
        </w:rPr>
        <w:t>k</w:t>
      </w:r>
      <w:r w:rsidRPr="00A031B2">
        <w:rPr>
          <w:rFonts w:ascii="Arial" w:hAnsi="Arial" w:cs="Arial"/>
        </w:rPr>
        <w:t xml:space="preserve"> в формуле меняются местами.</w:t>
      </w:r>
    </w:p>
    <w:p w:rsidR="005E6C2A" w:rsidRPr="00A031B2" w:rsidRDefault="005E6C2A" w:rsidP="005E6C2A">
      <w:pPr>
        <w:pStyle w:val="ConsPlusNormal"/>
        <w:ind w:firstLine="0"/>
        <w:jc w:val="both"/>
        <w:rPr>
          <w:sz w:val="24"/>
          <w:szCs w:val="24"/>
        </w:rPr>
      </w:pPr>
    </w:p>
    <w:p w:rsidR="005E6C2A" w:rsidRPr="00A031B2" w:rsidRDefault="001D0884" w:rsidP="001D0884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E6C2A" w:rsidRPr="00A031B2">
        <w:rPr>
          <w:rFonts w:ascii="Arial" w:hAnsi="Arial" w:cs="Arial"/>
        </w:rPr>
        <w:t>** Оценка степени соответствия муниципальной программы запланированному уровню расходов.</w:t>
      </w:r>
    </w:p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86"/>
        <w:gridCol w:w="588"/>
        <w:gridCol w:w="518"/>
        <w:gridCol w:w="2382"/>
      </w:tblGrid>
      <w:tr w:rsidR="005E6C2A" w:rsidRPr="00A031B2" w:rsidTr="00EC6728">
        <w:tc>
          <w:tcPr>
            <w:tcW w:w="188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A031B2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A031B2" w:rsidTr="00EC6728">
        <w:tc>
          <w:tcPr>
            <w:tcW w:w="1886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A031B2">
              <w:rPr>
                <w:rFonts w:ascii="Arial" w:hAnsi="Arial" w:cs="Arial"/>
              </w:rPr>
              <w:t>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A031B2">
              <w:rPr>
                <w:rFonts w:ascii="Arial" w:hAnsi="Arial" w:cs="Arial"/>
              </w:rPr>
              <w:t xml:space="preserve"> , где:</w:t>
            </w:r>
          </w:p>
        </w:tc>
      </w:tr>
      <w:tr w:rsidR="005E6C2A" w:rsidRPr="00A031B2" w:rsidTr="00EC6728">
        <w:tc>
          <w:tcPr>
            <w:tcW w:w="1886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A031B2" w:rsidTr="00EC6728">
        <w:tc>
          <w:tcPr>
            <w:tcW w:w="188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A031B2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7371"/>
      </w:tblGrid>
      <w:tr w:rsidR="005E6C2A" w:rsidRPr="00A031B2" w:rsidTr="00EC6728">
        <w:tc>
          <w:tcPr>
            <w:tcW w:w="1668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финансовой результативности муниципальной программы;</w:t>
            </w:r>
          </w:p>
        </w:tc>
      </w:tr>
      <w:tr w:rsidR="005E6C2A" w:rsidRPr="00A031B2" w:rsidTr="00EC6728">
        <w:tc>
          <w:tcPr>
            <w:tcW w:w="1668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A031B2" w:rsidTr="00EC6728">
        <w:tc>
          <w:tcPr>
            <w:tcW w:w="1668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A031B2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5E6C2A" w:rsidRPr="00A031B2" w:rsidRDefault="005E6C2A" w:rsidP="005E6C2A">
      <w:pPr>
        <w:pStyle w:val="ConsPlusNormal"/>
        <w:ind w:firstLine="540"/>
        <w:jc w:val="both"/>
        <w:rPr>
          <w:sz w:val="24"/>
          <w:szCs w:val="24"/>
        </w:rPr>
      </w:pPr>
    </w:p>
    <w:p w:rsidR="005E6C2A" w:rsidRPr="00A031B2" w:rsidRDefault="001D0884" w:rsidP="001D0884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6C2A" w:rsidRPr="00A031B2">
        <w:rPr>
          <w:sz w:val="24"/>
          <w:szCs w:val="24"/>
        </w:rPr>
        <w:t>Оценка степени соответствия подпрограммы муниципальной программы запланированному уровню расходов.</w:t>
      </w:r>
    </w:p>
    <w:p w:rsidR="005E6C2A" w:rsidRPr="00A031B2" w:rsidRDefault="005E6C2A" w:rsidP="005E6C2A">
      <w:pPr>
        <w:pStyle w:val="ConsPlusNormal"/>
        <w:ind w:firstLine="709"/>
        <w:jc w:val="both"/>
        <w:rPr>
          <w:sz w:val="24"/>
          <w:szCs w:val="24"/>
        </w:rPr>
      </w:pPr>
      <w:r w:rsidRPr="00A031B2">
        <w:rPr>
          <w:sz w:val="24"/>
          <w:szCs w:val="24"/>
        </w:rPr>
        <w:tab/>
        <w:t xml:space="preserve">Индекс финансовой результативности </w:t>
      </w:r>
      <w:r w:rsidRPr="00A031B2">
        <w:rPr>
          <w:sz w:val="24"/>
          <w:szCs w:val="24"/>
          <w:lang w:val="en-US"/>
        </w:rPr>
        <w:t>i</w:t>
      </w:r>
      <w:r w:rsidRPr="00A031B2">
        <w:rPr>
          <w:sz w:val="24"/>
          <w:szCs w:val="24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6"/>
        <w:gridCol w:w="923"/>
        <w:gridCol w:w="1048"/>
      </w:tblGrid>
      <w:tr w:rsidR="005E6C2A" w:rsidRPr="00A031B2" w:rsidTr="00EC6728">
        <w:tc>
          <w:tcPr>
            <w:tcW w:w="2056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A031B2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Р</w:t>
            </w:r>
            <w:r w:rsidRPr="00A031B2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, где:</w:t>
            </w:r>
          </w:p>
        </w:tc>
      </w:tr>
      <w:tr w:rsidR="005E6C2A" w:rsidRPr="00A031B2" w:rsidTr="00EC6728">
        <w:tc>
          <w:tcPr>
            <w:tcW w:w="2056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Р</w:t>
            </w:r>
            <w:r w:rsidRPr="00A031B2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8" w:type="dxa"/>
            <w:vMerge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E6C2A" w:rsidRPr="00A031B2" w:rsidRDefault="005E6C2A" w:rsidP="005E6C2A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655"/>
      </w:tblGrid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A031B2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Р</w:t>
            </w:r>
            <w:r w:rsidRPr="00A031B2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Р</w:t>
            </w:r>
            <w:r w:rsidRPr="00A031B2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A031B2">
              <w:rPr>
                <w:rFonts w:ascii="Arial" w:hAnsi="Arial" w:cs="Arial"/>
                <w:lang w:val="en-US"/>
              </w:rPr>
              <w:t>i</w:t>
            </w:r>
            <w:r w:rsidRPr="00A031B2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5E6C2A" w:rsidRPr="00A031B2" w:rsidRDefault="005E6C2A" w:rsidP="001D0884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</w:p>
    <w:p w:rsidR="005E6C2A" w:rsidRPr="00A031B2" w:rsidRDefault="001D0884" w:rsidP="009F42E5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E6C2A" w:rsidRPr="00A031B2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  <w:r w:rsidRPr="00A031B2">
        <w:rPr>
          <w:rFonts w:ascii="Arial" w:hAnsi="Arial" w:cs="Arial"/>
        </w:rPr>
        <w:t>Индекс эффективности муниципальной программы определяется по формуле:</w:t>
      </w:r>
    </w:p>
    <w:p w:rsidR="005E6C2A" w:rsidRPr="00A031B2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эффМП</w:t>
      </w:r>
      <w:proofErr w:type="spellEnd"/>
      <w:r w:rsidRPr="00A031B2">
        <w:rPr>
          <w:rFonts w:ascii="Arial" w:hAnsi="Arial" w:cs="Arial"/>
        </w:rPr>
        <w:t xml:space="preserve">= </w:t>
      </w: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нрезМП</w:t>
      </w:r>
      <w:proofErr w:type="spellEnd"/>
      <w:r w:rsidRPr="00A031B2">
        <w:rPr>
          <w:rFonts w:ascii="Arial" w:hAnsi="Arial" w:cs="Arial"/>
        </w:rPr>
        <w:t xml:space="preserve"> / </w:t>
      </w: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финрезМП</w:t>
      </w:r>
      <w:proofErr w:type="spellEnd"/>
      <w:r w:rsidRPr="00A031B2">
        <w:rPr>
          <w:rFonts w:ascii="Arial" w:hAnsi="Arial" w:cs="Arial"/>
        </w:rPr>
        <w:t>, где:</w:t>
      </w:r>
    </w:p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655"/>
      </w:tblGrid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эффективности муниципальной программы в целом;</w:t>
            </w:r>
          </w:p>
        </w:tc>
      </w:tr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нефинансовой результативности муниципальной программы в целом;</w:t>
            </w:r>
          </w:p>
        </w:tc>
      </w:tr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финансовой результативности муниципальной программы в целом.</w:t>
            </w:r>
          </w:p>
        </w:tc>
      </w:tr>
    </w:tbl>
    <w:p w:rsidR="005E6C2A" w:rsidRPr="00A031B2" w:rsidRDefault="005E6C2A" w:rsidP="005E6C2A">
      <w:pPr>
        <w:autoSpaceDE w:val="0"/>
        <w:jc w:val="both"/>
        <w:rPr>
          <w:rFonts w:ascii="Arial" w:hAnsi="Arial" w:cs="Arial"/>
        </w:rPr>
      </w:pPr>
    </w:p>
    <w:p w:rsidR="005E6C2A" w:rsidRPr="00A031B2" w:rsidRDefault="009F42E5" w:rsidP="009F42E5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E6C2A" w:rsidRPr="00A031B2">
        <w:rPr>
          <w:rFonts w:ascii="Arial" w:hAnsi="Arial" w:cs="Arial"/>
        </w:rPr>
        <w:t>Эффективность подпрограммы, муниципальной программы определяется по индексу эффективности подпрограммы.</w:t>
      </w:r>
    </w:p>
    <w:p w:rsidR="005E6C2A" w:rsidRPr="00A031B2" w:rsidRDefault="009F42E5" w:rsidP="009F42E5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6C2A" w:rsidRPr="00A031B2">
        <w:rPr>
          <w:rFonts w:ascii="Arial" w:hAnsi="Arial" w:cs="Arial"/>
        </w:rPr>
        <w:t>Индекс эффективности подпрограммы определяется по формуле:</w:t>
      </w:r>
    </w:p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A031B2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эфф</w:t>
      </w:r>
      <w:r w:rsidRPr="00A031B2">
        <w:rPr>
          <w:rFonts w:ascii="Arial" w:hAnsi="Arial" w:cs="Arial"/>
        </w:rPr>
        <w:t>ПР</w:t>
      </w:r>
      <w:proofErr w:type="spellEnd"/>
      <w:r w:rsidRPr="00A031B2">
        <w:rPr>
          <w:rFonts w:ascii="Arial" w:hAnsi="Arial" w:cs="Arial"/>
        </w:rPr>
        <w:t xml:space="preserve"> = </w:t>
      </w: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нрез</w:t>
      </w:r>
      <w:r w:rsidRPr="00A031B2">
        <w:rPr>
          <w:rFonts w:ascii="Arial" w:hAnsi="Arial" w:cs="Arial"/>
        </w:rPr>
        <w:t>ПР</w:t>
      </w:r>
      <w:proofErr w:type="spellEnd"/>
      <w:r w:rsidRPr="00A031B2">
        <w:rPr>
          <w:rFonts w:ascii="Arial" w:hAnsi="Arial" w:cs="Arial"/>
        </w:rPr>
        <w:t xml:space="preserve"> / </w:t>
      </w:r>
      <w:proofErr w:type="spellStart"/>
      <w:r w:rsidRPr="00A031B2">
        <w:rPr>
          <w:rFonts w:ascii="Arial" w:hAnsi="Arial" w:cs="Arial"/>
        </w:rPr>
        <w:t>И</w:t>
      </w:r>
      <w:r w:rsidRPr="00A031B2">
        <w:rPr>
          <w:rFonts w:ascii="Arial" w:hAnsi="Arial" w:cs="Arial"/>
          <w:vertAlign w:val="subscript"/>
        </w:rPr>
        <w:t>финрез</w:t>
      </w:r>
      <w:r w:rsidRPr="00A031B2">
        <w:rPr>
          <w:rFonts w:ascii="Arial" w:hAnsi="Arial" w:cs="Arial"/>
        </w:rPr>
        <w:t>ПР</w:t>
      </w:r>
      <w:proofErr w:type="spellEnd"/>
      <w:r w:rsidRPr="00A031B2">
        <w:rPr>
          <w:rFonts w:ascii="Arial" w:hAnsi="Arial" w:cs="Arial"/>
        </w:rPr>
        <w:t>, где:</w:t>
      </w:r>
    </w:p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655"/>
      </w:tblGrid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эфф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эффективности подпрограммы муниципальной программы;</w:t>
            </w:r>
          </w:p>
        </w:tc>
      </w:tr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5E6C2A" w:rsidRPr="00A031B2" w:rsidTr="00EC6728">
        <w:tc>
          <w:tcPr>
            <w:tcW w:w="1526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A031B2">
              <w:rPr>
                <w:rFonts w:ascii="Arial" w:hAnsi="Arial" w:cs="Arial"/>
              </w:rPr>
              <w:t>И</w:t>
            </w:r>
            <w:r w:rsidRPr="00A031B2">
              <w:rPr>
                <w:rFonts w:ascii="Arial" w:hAnsi="Arial" w:cs="Arial"/>
                <w:vertAlign w:val="subscript"/>
              </w:rPr>
              <w:t>финрез</w:t>
            </w:r>
            <w:r w:rsidRPr="00A031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A031B2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031B2">
              <w:rPr>
                <w:rFonts w:ascii="Arial" w:hAnsi="Arial" w:cs="Arial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5E6C2A" w:rsidRPr="00A031B2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A031B2" w:rsidRDefault="005E6C2A" w:rsidP="003A59DC">
      <w:pPr>
        <w:jc w:val="both"/>
        <w:rPr>
          <w:rFonts w:ascii="Arial" w:hAnsi="Arial" w:cs="Arial"/>
        </w:rPr>
      </w:pPr>
    </w:p>
    <w:sectPr w:rsidR="005E6C2A" w:rsidRPr="00A031B2" w:rsidSect="006065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43" w:rsidRDefault="00A35043" w:rsidP="008C3EE6">
      <w:r>
        <w:separator/>
      </w:r>
    </w:p>
  </w:endnote>
  <w:endnote w:type="continuationSeparator" w:id="0">
    <w:p w:rsidR="00A35043" w:rsidRDefault="00A35043" w:rsidP="008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9" w:rsidRDefault="00B21A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9" w:rsidRDefault="00B21A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9" w:rsidRDefault="00B21A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43" w:rsidRDefault="00A35043" w:rsidP="008C3EE6">
      <w:r>
        <w:separator/>
      </w:r>
    </w:p>
  </w:footnote>
  <w:footnote w:type="continuationSeparator" w:id="0">
    <w:p w:rsidR="00A35043" w:rsidRDefault="00A35043" w:rsidP="008C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9" w:rsidRDefault="00B21A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9" w:rsidRDefault="00B21A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9" w:rsidRDefault="00B21A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F" w:rsidRDefault="008A7D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633"/>
        </w:tabs>
        <w:ind w:left="1713" w:hanging="72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5">
    <w:nsid w:val="00000006"/>
    <w:multiLevelType w:val="singleLevel"/>
    <w:tmpl w:val="95EE788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Arial" w:eastAsia="Times New Roman" w:hAnsi="Arial" w:cs="Arial"/>
      </w:rPr>
    </w:lvl>
  </w:abstractNum>
  <w:abstractNum w:abstractNumId="6">
    <w:nsid w:val="18761C22"/>
    <w:multiLevelType w:val="multilevel"/>
    <w:tmpl w:val="1A9048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735B8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46D058C4"/>
    <w:multiLevelType w:val="hybridMultilevel"/>
    <w:tmpl w:val="8F0C31FE"/>
    <w:lvl w:ilvl="0" w:tplc="B88678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6E0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64D45CD8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DC"/>
    <w:rsid w:val="00001AEB"/>
    <w:rsid w:val="00004A82"/>
    <w:rsid w:val="00006C2F"/>
    <w:rsid w:val="000143AF"/>
    <w:rsid w:val="00060FE3"/>
    <w:rsid w:val="0008700E"/>
    <w:rsid w:val="000A2300"/>
    <w:rsid w:val="000C59DD"/>
    <w:rsid w:val="000F1B8D"/>
    <w:rsid w:val="001026F3"/>
    <w:rsid w:val="00107736"/>
    <w:rsid w:val="00110972"/>
    <w:rsid w:val="001130FE"/>
    <w:rsid w:val="00114094"/>
    <w:rsid w:val="001503BD"/>
    <w:rsid w:val="001542FC"/>
    <w:rsid w:val="001839F2"/>
    <w:rsid w:val="001845F0"/>
    <w:rsid w:val="00195023"/>
    <w:rsid w:val="001A521F"/>
    <w:rsid w:val="001A56C5"/>
    <w:rsid w:val="001D0884"/>
    <w:rsid w:val="001E77D9"/>
    <w:rsid w:val="00216466"/>
    <w:rsid w:val="00220000"/>
    <w:rsid w:val="00234E2C"/>
    <w:rsid w:val="002421FB"/>
    <w:rsid w:val="0024495F"/>
    <w:rsid w:val="0024742F"/>
    <w:rsid w:val="002770C0"/>
    <w:rsid w:val="002774A6"/>
    <w:rsid w:val="002818D2"/>
    <w:rsid w:val="002A283F"/>
    <w:rsid w:val="002A74C7"/>
    <w:rsid w:val="002B22B9"/>
    <w:rsid w:val="002B7042"/>
    <w:rsid w:val="002C5230"/>
    <w:rsid w:val="002C5C03"/>
    <w:rsid w:val="002C60B6"/>
    <w:rsid w:val="002D19A3"/>
    <w:rsid w:val="002D4856"/>
    <w:rsid w:val="002D5C0D"/>
    <w:rsid w:val="002F0254"/>
    <w:rsid w:val="00304B35"/>
    <w:rsid w:val="0031003E"/>
    <w:rsid w:val="00324514"/>
    <w:rsid w:val="00363E55"/>
    <w:rsid w:val="00372FB5"/>
    <w:rsid w:val="003745C0"/>
    <w:rsid w:val="003803C7"/>
    <w:rsid w:val="003A59C9"/>
    <w:rsid w:val="003A59DC"/>
    <w:rsid w:val="003B4B9B"/>
    <w:rsid w:val="003C2538"/>
    <w:rsid w:val="003E7121"/>
    <w:rsid w:val="003F36D1"/>
    <w:rsid w:val="003F4756"/>
    <w:rsid w:val="00424F97"/>
    <w:rsid w:val="00435051"/>
    <w:rsid w:val="0045342F"/>
    <w:rsid w:val="0046484F"/>
    <w:rsid w:val="00466712"/>
    <w:rsid w:val="00470F62"/>
    <w:rsid w:val="004811E4"/>
    <w:rsid w:val="004B3F44"/>
    <w:rsid w:val="004C2317"/>
    <w:rsid w:val="004D6F68"/>
    <w:rsid w:val="004F4923"/>
    <w:rsid w:val="00500307"/>
    <w:rsid w:val="00500513"/>
    <w:rsid w:val="005122BC"/>
    <w:rsid w:val="00512917"/>
    <w:rsid w:val="00513216"/>
    <w:rsid w:val="00515311"/>
    <w:rsid w:val="00531EA0"/>
    <w:rsid w:val="005362DD"/>
    <w:rsid w:val="005427D7"/>
    <w:rsid w:val="00550D05"/>
    <w:rsid w:val="00555109"/>
    <w:rsid w:val="0056297F"/>
    <w:rsid w:val="00564A51"/>
    <w:rsid w:val="00571C62"/>
    <w:rsid w:val="00576475"/>
    <w:rsid w:val="005C16DC"/>
    <w:rsid w:val="005D13DF"/>
    <w:rsid w:val="005D607E"/>
    <w:rsid w:val="005E19D5"/>
    <w:rsid w:val="005E6C2A"/>
    <w:rsid w:val="005F5F0D"/>
    <w:rsid w:val="00600E2F"/>
    <w:rsid w:val="00606542"/>
    <w:rsid w:val="00614EA8"/>
    <w:rsid w:val="00624BB4"/>
    <w:rsid w:val="0063251C"/>
    <w:rsid w:val="006402DA"/>
    <w:rsid w:val="00653526"/>
    <w:rsid w:val="00666B4F"/>
    <w:rsid w:val="006704D6"/>
    <w:rsid w:val="006869AE"/>
    <w:rsid w:val="00687458"/>
    <w:rsid w:val="006B33FD"/>
    <w:rsid w:val="006B7A1D"/>
    <w:rsid w:val="006D053A"/>
    <w:rsid w:val="006D6324"/>
    <w:rsid w:val="006E1B5C"/>
    <w:rsid w:val="006E5D58"/>
    <w:rsid w:val="006F611B"/>
    <w:rsid w:val="006F79D7"/>
    <w:rsid w:val="00700E8A"/>
    <w:rsid w:val="00712A5C"/>
    <w:rsid w:val="0071520C"/>
    <w:rsid w:val="00715548"/>
    <w:rsid w:val="00724675"/>
    <w:rsid w:val="0072582F"/>
    <w:rsid w:val="007269FB"/>
    <w:rsid w:val="00772F14"/>
    <w:rsid w:val="00774F4B"/>
    <w:rsid w:val="00785882"/>
    <w:rsid w:val="007A4794"/>
    <w:rsid w:val="007B115F"/>
    <w:rsid w:val="007B60A2"/>
    <w:rsid w:val="007B6D3C"/>
    <w:rsid w:val="007C48D6"/>
    <w:rsid w:val="008046CD"/>
    <w:rsid w:val="00817EAC"/>
    <w:rsid w:val="00825059"/>
    <w:rsid w:val="008250CF"/>
    <w:rsid w:val="00833AD8"/>
    <w:rsid w:val="0085631C"/>
    <w:rsid w:val="0085761B"/>
    <w:rsid w:val="00863930"/>
    <w:rsid w:val="00863DB6"/>
    <w:rsid w:val="008829BE"/>
    <w:rsid w:val="00883DF2"/>
    <w:rsid w:val="00895B7A"/>
    <w:rsid w:val="008A0B3F"/>
    <w:rsid w:val="008A39C9"/>
    <w:rsid w:val="008A67FF"/>
    <w:rsid w:val="008A7DFF"/>
    <w:rsid w:val="008B0536"/>
    <w:rsid w:val="008B3789"/>
    <w:rsid w:val="008C3EE6"/>
    <w:rsid w:val="008C6871"/>
    <w:rsid w:val="008E4D02"/>
    <w:rsid w:val="00921C3E"/>
    <w:rsid w:val="00922BF2"/>
    <w:rsid w:val="00930C25"/>
    <w:rsid w:val="00935DEA"/>
    <w:rsid w:val="00937486"/>
    <w:rsid w:val="00941177"/>
    <w:rsid w:val="009468A5"/>
    <w:rsid w:val="0096167D"/>
    <w:rsid w:val="00982F25"/>
    <w:rsid w:val="00986565"/>
    <w:rsid w:val="00991CD0"/>
    <w:rsid w:val="009A0477"/>
    <w:rsid w:val="009A482F"/>
    <w:rsid w:val="009F32EA"/>
    <w:rsid w:val="009F42E5"/>
    <w:rsid w:val="00A031B2"/>
    <w:rsid w:val="00A123E9"/>
    <w:rsid w:val="00A27C6A"/>
    <w:rsid w:val="00A35043"/>
    <w:rsid w:val="00A44B85"/>
    <w:rsid w:val="00A44DBD"/>
    <w:rsid w:val="00A61E4B"/>
    <w:rsid w:val="00A7018E"/>
    <w:rsid w:val="00AB1921"/>
    <w:rsid w:val="00AD04B4"/>
    <w:rsid w:val="00AD57ED"/>
    <w:rsid w:val="00AE30A7"/>
    <w:rsid w:val="00AE6C73"/>
    <w:rsid w:val="00AF6AB4"/>
    <w:rsid w:val="00B060B5"/>
    <w:rsid w:val="00B068EC"/>
    <w:rsid w:val="00B21AC9"/>
    <w:rsid w:val="00B33072"/>
    <w:rsid w:val="00B42C58"/>
    <w:rsid w:val="00B448EF"/>
    <w:rsid w:val="00B534E7"/>
    <w:rsid w:val="00B628AE"/>
    <w:rsid w:val="00B64038"/>
    <w:rsid w:val="00B677CD"/>
    <w:rsid w:val="00B723DF"/>
    <w:rsid w:val="00B80D90"/>
    <w:rsid w:val="00B832A7"/>
    <w:rsid w:val="00BC711D"/>
    <w:rsid w:val="00BF2CCA"/>
    <w:rsid w:val="00C13612"/>
    <w:rsid w:val="00C337F8"/>
    <w:rsid w:val="00C4114D"/>
    <w:rsid w:val="00C60974"/>
    <w:rsid w:val="00C70A5F"/>
    <w:rsid w:val="00C73B41"/>
    <w:rsid w:val="00C82A5E"/>
    <w:rsid w:val="00C90D90"/>
    <w:rsid w:val="00C93734"/>
    <w:rsid w:val="00CB543A"/>
    <w:rsid w:val="00CC124E"/>
    <w:rsid w:val="00CE1519"/>
    <w:rsid w:val="00CF2EAE"/>
    <w:rsid w:val="00CF4CB8"/>
    <w:rsid w:val="00D1250B"/>
    <w:rsid w:val="00D16E0D"/>
    <w:rsid w:val="00D31A5B"/>
    <w:rsid w:val="00D4094E"/>
    <w:rsid w:val="00D42D80"/>
    <w:rsid w:val="00D513CB"/>
    <w:rsid w:val="00D65668"/>
    <w:rsid w:val="00D77D36"/>
    <w:rsid w:val="00DB2271"/>
    <w:rsid w:val="00DE0E7C"/>
    <w:rsid w:val="00DE4197"/>
    <w:rsid w:val="00DE5F7E"/>
    <w:rsid w:val="00DE6204"/>
    <w:rsid w:val="00E17A7E"/>
    <w:rsid w:val="00E253D0"/>
    <w:rsid w:val="00E337AF"/>
    <w:rsid w:val="00E35A4E"/>
    <w:rsid w:val="00E437A0"/>
    <w:rsid w:val="00E44863"/>
    <w:rsid w:val="00E46C2D"/>
    <w:rsid w:val="00E50D7D"/>
    <w:rsid w:val="00E61258"/>
    <w:rsid w:val="00E641FC"/>
    <w:rsid w:val="00E64803"/>
    <w:rsid w:val="00E65C17"/>
    <w:rsid w:val="00E814BF"/>
    <w:rsid w:val="00E86968"/>
    <w:rsid w:val="00EA7B33"/>
    <w:rsid w:val="00EB1C6C"/>
    <w:rsid w:val="00EC6728"/>
    <w:rsid w:val="00ED2B41"/>
    <w:rsid w:val="00EE52C5"/>
    <w:rsid w:val="00EF5BBA"/>
    <w:rsid w:val="00F163B0"/>
    <w:rsid w:val="00F323B0"/>
    <w:rsid w:val="00F718B7"/>
    <w:rsid w:val="00F85695"/>
    <w:rsid w:val="00F93653"/>
    <w:rsid w:val="00FA4995"/>
    <w:rsid w:val="00FF35E0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6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6A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c">
    <w:name w:val="Table Grid"/>
    <w:basedOn w:val="a1"/>
    <w:uiPriority w:val="59"/>
    <w:rsid w:val="00F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818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281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F13-6B89-4ADB-AD27-74678623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18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админ</cp:lastModifiedBy>
  <cp:revision>52</cp:revision>
  <cp:lastPrinted>2020-08-28T13:41:00Z</cp:lastPrinted>
  <dcterms:created xsi:type="dcterms:W3CDTF">2018-06-19T12:29:00Z</dcterms:created>
  <dcterms:modified xsi:type="dcterms:W3CDTF">2020-08-28T13:43:00Z</dcterms:modified>
</cp:coreProperties>
</file>